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E5" w:rsidRPr="000E2AB2" w:rsidRDefault="00DD51E5" w:rsidP="00DD51E5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DD51E5" w:rsidRPr="000E2AB2" w:rsidRDefault="00DD51E5" w:rsidP="00DD51E5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</w:p>
    <w:p w:rsidR="00DD51E5" w:rsidRPr="000E2AB2" w:rsidRDefault="00DD51E5" w:rsidP="00DD51E5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здравоохранения </w:t>
      </w:r>
    </w:p>
    <w:p w:rsidR="00DD51E5" w:rsidRPr="000E2AB2" w:rsidRDefault="00DD51E5" w:rsidP="00DD51E5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«2-я центральная районная </w:t>
      </w:r>
    </w:p>
    <w:p w:rsidR="00DD51E5" w:rsidRPr="000E2AB2" w:rsidRDefault="00DD51E5" w:rsidP="00DD51E5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 Фрунзенского</w:t>
      </w:r>
    </w:p>
    <w:p w:rsidR="00DD51E5" w:rsidRPr="000E2AB2" w:rsidRDefault="00DD51E5" w:rsidP="00DD51E5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г. Минска»</w:t>
      </w:r>
    </w:p>
    <w:p w:rsidR="00DD51E5" w:rsidRPr="000E2AB2" w:rsidRDefault="00DD51E5" w:rsidP="00DD51E5">
      <w:pPr>
        <w:tabs>
          <w:tab w:val="left" w:pos="5670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spellStart"/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Н.А.Трубчик</w:t>
      </w:r>
      <w:proofErr w:type="spellEnd"/>
    </w:p>
    <w:p w:rsidR="00DD51E5" w:rsidRPr="000E2AB2" w:rsidRDefault="00DD51E5" w:rsidP="00DD51E5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__________202</w:t>
      </w:r>
      <w:r w:rsidRPr="00187A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DD51E5" w:rsidRDefault="00DD51E5" w:rsidP="00DD51E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51E5" w:rsidRPr="00E257D0" w:rsidRDefault="00DD51E5" w:rsidP="00DD51E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E25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СИТУАЦИОННЫЕ ЗАДАЧИ</w:t>
      </w:r>
    </w:p>
    <w:bookmarkEnd w:id="0"/>
    <w:p w:rsidR="00DD51E5" w:rsidRPr="00187A8C" w:rsidRDefault="00DD51E5" w:rsidP="00DD51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257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присвоения (подтверждения) квалификационной категории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квалификации </w:t>
      </w:r>
      <w:r w:rsidRPr="00187A8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медицинская сестра общей практики», «медицинский брат общей практики</w:t>
      </w:r>
      <w:r w:rsidRPr="00187A8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DD51E5" w:rsidRDefault="00DD51E5" w:rsidP="00DD51E5">
      <w:pPr>
        <w:shd w:val="clear" w:color="auto" w:fill="FFFFFF"/>
        <w:spacing w:after="0" w:line="240" w:lineRule="auto"/>
        <w:ind w:firstLine="710"/>
        <w:jc w:val="center"/>
      </w:pPr>
    </w:p>
    <w:p w:rsidR="00DD51E5" w:rsidRDefault="00DD51E5" w:rsidP="00DD51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1E5">
        <w:rPr>
          <w:rFonts w:ascii="Times New Roman" w:hAnsi="Times New Roman" w:cs="Times New Roman"/>
          <w:b/>
          <w:sz w:val="28"/>
          <w:szCs w:val="28"/>
        </w:rPr>
        <w:t>З</w:t>
      </w:r>
      <w:r w:rsidR="0044522A">
        <w:rPr>
          <w:rFonts w:ascii="Times New Roman" w:hAnsi="Times New Roman" w:cs="Times New Roman"/>
          <w:b/>
          <w:sz w:val="28"/>
          <w:szCs w:val="28"/>
        </w:rPr>
        <w:t>АДАЧА</w:t>
      </w:r>
      <w:r w:rsidRPr="00DD51E5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E02E6D" w:rsidRPr="00DD51E5" w:rsidRDefault="00E02E6D" w:rsidP="00DD51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1E5" w:rsidRPr="00DD51E5" w:rsidRDefault="00DD51E5" w:rsidP="00DD51E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51E5">
        <w:rPr>
          <w:sz w:val="28"/>
          <w:szCs w:val="28"/>
        </w:rPr>
        <w:t>В терапевтическом отделении пациент, страдающий гипертонической болезнью, пожаловался медсестре на то, что у него появилась одышка, чувство “нехватки воздуха”, кашель с выделением розовой пенистой мокроты.</w:t>
      </w:r>
      <w:r>
        <w:rPr>
          <w:sz w:val="28"/>
          <w:szCs w:val="28"/>
        </w:rPr>
        <w:t xml:space="preserve"> </w:t>
      </w:r>
      <w:r w:rsidRPr="00DD51E5">
        <w:rPr>
          <w:sz w:val="28"/>
          <w:szCs w:val="28"/>
        </w:rPr>
        <w:t>При осмотре: состояние тяжелое. Кожные покровы бледные, цианотичные. Дыхание шумное, клокочущее, изо рта выделяется розовая пенистая мокрота, ЧДД 35 в мин. Тоны сердца глухие, пульс 120 в мин., АД 210/110 мм рт. ст.</w:t>
      </w:r>
    </w:p>
    <w:p w:rsidR="0044522A" w:rsidRDefault="00DD51E5" w:rsidP="0044522A">
      <w:pPr>
        <w:pStyle w:val="a3"/>
        <w:jc w:val="both"/>
        <w:rPr>
          <w:sz w:val="28"/>
          <w:szCs w:val="28"/>
        </w:rPr>
      </w:pPr>
      <w:r w:rsidRPr="00DD51E5">
        <w:rPr>
          <w:sz w:val="28"/>
          <w:szCs w:val="28"/>
        </w:rPr>
        <w:t>Задания</w:t>
      </w:r>
    </w:p>
    <w:p w:rsidR="00DD51E5" w:rsidRPr="00DD51E5" w:rsidRDefault="00DD51E5" w:rsidP="004452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51E5">
        <w:rPr>
          <w:sz w:val="28"/>
          <w:szCs w:val="28"/>
        </w:rPr>
        <w:t>1. Определите и обоснуйте состояние пациента.</w:t>
      </w:r>
    </w:p>
    <w:p w:rsidR="00DD51E5" w:rsidRPr="00DD51E5" w:rsidRDefault="00DD51E5" w:rsidP="004452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51E5">
        <w:rPr>
          <w:sz w:val="28"/>
          <w:szCs w:val="28"/>
        </w:rPr>
        <w:t>2. Составьте алгоритм действий м</w:t>
      </w:r>
      <w:r>
        <w:rPr>
          <w:sz w:val="28"/>
          <w:szCs w:val="28"/>
        </w:rPr>
        <w:t>едицинской сестры</w:t>
      </w:r>
      <w:r w:rsidRPr="00DD51E5">
        <w:rPr>
          <w:sz w:val="28"/>
          <w:szCs w:val="28"/>
        </w:rPr>
        <w:t>.</w:t>
      </w:r>
    </w:p>
    <w:p w:rsidR="0044522A" w:rsidRDefault="00DD51E5" w:rsidP="004452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51E5">
        <w:rPr>
          <w:sz w:val="28"/>
          <w:szCs w:val="28"/>
        </w:rPr>
        <w:t>Эталон ответа</w:t>
      </w:r>
    </w:p>
    <w:p w:rsidR="00DD51E5" w:rsidRPr="00DD51E5" w:rsidRDefault="00DD51E5" w:rsidP="004452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51E5">
        <w:rPr>
          <w:sz w:val="28"/>
          <w:szCs w:val="28"/>
        </w:rPr>
        <w:t>1. У пациента на фоне гипертонического криза (АД 210/110) развилась острая левожелудочковая недостаточность (отёк легкого), о чём свидетельствуют одышка, шумное клокочущее дыхание, кашель с розовой пенистой мокротой.</w:t>
      </w:r>
    </w:p>
    <w:p w:rsidR="00DD51E5" w:rsidRPr="00DD51E5" w:rsidRDefault="00DD51E5" w:rsidP="004452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51E5">
        <w:rPr>
          <w:sz w:val="28"/>
          <w:szCs w:val="28"/>
        </w:rPr>
        <w:t xml:space="preserve">2. Алгоритм действий </w:t>
      </w:r>
      <w:r w:rsidR="0044522A">
        <w:rPr>
          <w:sz w:val="28"/>
          <w:szCs w:val="28"/>
        </w:rPr>
        <w:t>медицинской сестры</w:t>
      </w:r>
      <w:r w:rsidRPr="00DD51E5">
        <w:rPr>
          <w:sz w:val="28"/>
          <w:szCs w:val="28"/>
        </w:rPr>
        <w:t>:</w:t>
      </w:r>
    </w:p>
    <w:p w:rsidR="00DD51E5" w:rsidRPr="00DD51E5" w:rsidRDefault="00DD51E5" w:rsidP="00DD51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51E5">
        <w:rPr>
          <w:sz w:val="28"/>
          <w:szCs w:val="28"/>
        </w:rPr>
        <w:t>а) вызвать врача для оказания квалифицированной медицинской помощи;</w:t>
      </w:r>
    </w:p>
    <w:p w:rsidR="00DD51E5" w:rsidRPr="00DD51E5" w:rsidRDefault="00DD51E5" w:rsidP="00DD51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51E5">
        <w:rPr>
          <w:sz w:val="28"/>
          <w:szCs w:val="28"/>
        </w:rPr>
        <w:t xml:space="preserve">б) обеспечить </w:t>
      </w:r>
      <w:proofErr w:type="gramStart"/>
      <w:r w:rsidRPr="00DD51E5">
        <w:rPr>
          <w:sz w:val="28"/>
          <w:szCs w:val="28"/>
        </w:rPr>
        <w:t>положение</w:t>
      </w:r>
      <w:proofErr w:type="gramEnd"/>
      <w:r w:rsidRPr="00DD51E5">
        <w:rPr>
          <w:sz w:val="28"/>
          <w:szCs w:val="28"/>
        </w:rPr>
        <w:t xml:space="preserve"> сидя с опущенными ногами для уменьшения притока венозной крови к сердцу, создать абсолютный покой, освободить от стесняющей одежды для улучшения условий дыхания;</w:t>
      </w:r>
    </w:p>
    <w:p w:rsidR="00DD51E5" w:rsidRPr="00DD51E5" w:rsidRDefault="00DD51E5" w:rsidP="00DD51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51E5">
        <w:rPr>
          <w:sz w:val="28"/>
          <w:szCs w:val="28"/>
        </w:rPr>
        <w:t>в) очистить ротовую полость от пены и слизи, с целью удаления механических препятствий прохождению воздуха;</w:t>
      </w:r>
    </w:p>
    <w:p w:rsidR="00DD51E5" w:rsidRPr="00DD51E5" w:rsidRDefault="00DD51E5" w:rsidP="00DD51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51E5">
        <w:rPr>
          <w:sz w:val="28"/>
          <w:szCs w:val="28"/>
        </w:rPr>
        <w:t xml:space="preserve">г) обеспечить ингаляцию увлажненного кислорода через пары этилового спирта с целью улучшения условий </w:t>
      </w:r>
      <w:proofErr w:type="spellStart"/>
      <w:r w:rsidRPr="00DD51E5">
        <w:rPr>
          <w:sz w:val="28"/>
          <w:szCs w:val="28"/>
        </w:rPr>
        <w:t>оксигенации</w:t>
      </w:r>
      <w:proofErr w:type="spellEnd"/>
      <w:r w:rsidRPr="00DD51E5">
        <w:rPr>
          <w:sz w:val="28"/>
          <w:szCs w:val="28"/>
        </w:rPr>
        <w:t xml:space="preserve"> и профилактики пенообразования,</w:t>
      </w:r>
    </w:p>
    <w:p w:rsidR="00DD51E5" w:rsidRPr="00DD51E5" w:rsidRDefault="00DD51E5" w:rsidP="00DD51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51E5">
        <w:rPr>
          <w:sz w:val="28"/>
          <w:szCs w:val="28"/>
        </w:rPr>
        <w:t xml:space="preserve">д) наложение венозных жгутов на конечности с целью </w:t>
      </w:r>
      <w:hyperlink r:id="rId5" w:tooltip="Депонирование" w:history="1">
        <w:r w:rsidRPr="0044522A">
          <w:rPr>
            <w:rStyle w:val="a4"/>
            <w:color w:val="auto"/>
            <w:sz w:val="28"/>
            <w:szCs w:val="28"/>
          </w:rPr>
          <w:t>депонирования</w:t>
        </w:r>
      </w:hyperlink>
      <w:r w:rsidRPr="0044522A">
        <w:rPr>
          <w:sz w:val="28"/>
          <w:szCs w:val="28"/>
        </w:rPr>
        <w:t xml:space="preserve"> </w:t>
      </w:r>
      <w:r w:rsidRPr="00DD51E5">
        <w:rPr>
          <w:sz w:val="28"/>
          <w:szCs w:val="28"/>
        </w:rPr>
        <w:t>крови;</w:t>
      </w:r>
      <w:r w:rsidR="0044522A">
        <w:rPr>
          <w:sz w:val="28"/>
          <w:szCs w:val="28"/>
        </w:rPr>
        <w:t xml:space="preserve"> </w:t>
      </w:r>
      <w:r w:rsidRPr="00DD51E5">
        <w:rPr>
          <w:sz w:val="28"/>
          <w:szCs w:val="28"/>
        </w:rPr>
        <w:t>(по назначению врача)</w:t>
      </w:r>
    </w:p>
    <w:p w:rsidR="00DD51E5" w:rsidRPr="00DD51E5" w:rsidRDefault="00DD51E5" w:rsidP="00DD51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51E5">
        <w:rPr>
          <w:sz w:val="28"/>
          <w:szCs w:val="28"/>
        </w:rPr>
        <w:lastRenderedPageBreak/>
        <w:t>е) поставить грелки и горчичники к ногам на область голени с отвлекающей целью;</w:t>
      </w:r>
    </w:p>
    <w:p w:rsidR="00DD51E5" w:rsidRPr="00DD51E5" w:rsidRDefault="00DD51E5" w:rsidP="00DD51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51E5">
        <w:rPr>
          <w:sz w:val="28"/>
          <w:szCs w:val="28"/>
        </w:rPr>
        <w:t xml:space="preserve">ж) обеспечить </w:t>
      </w:r>
      <w:proofErr w:type="gramStart"/>
      <w:r w:rsidRPr="00DD51E5">
        <w:rPr>
          <w:sz w:val="28"/>
          <w:szCs w:val="28"/>
        </w:rPr>
        <w:t>контроль за</w:t>
      </w:r>
      <w:proofErr w:type="gramEnd"/>
      <w:r w:rsidRPr="00DD51E5">
        <w:rPr>
          <w:sz w:val="28"/>
          <w:szCs w:val="28"/>
        </w:rPr>
        <w:t xml:space="preserve"> состоянием пациента (АД, пульс, ЧДД);</w:t>
      </w:r>
    </w:p>
    <w:p w:rsidR="00DD51E5" w:rsidRPr="00DD51E5" w:rsidRDefault="00DD51E5" w:rsidP="00DD51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51E5">
        <w:rPr>
          <w:sz w:val="28"/>
          <w:szCs w:val="28"/>
        </w:rPr>
        <w:t>з) приготовить к приходу врача: гипотензивные препараты, мочегонные средства, сердечные гликозиды;</w:t>
      </w:r>
    </w:p>
    <w:p w:rsidR="00DD51E5" w:rsidRPr="00DD51E5" w:rsidRDefault="00DD51E5" w:rsidP="00DD51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51E5">
        <w:rPr>
          <w:sz w:val="28"/>
          <w:szCs w:val="28"/>
        </w:rPr>
        <w:t>и) выполнить назначения врача.</w:t>
      </w:r>
    </w:p>
    <w:p w:rsidR="00F53926" w:rsidRPr="00DD51E5" w:rsidRDefault="00F53926" w:rsidP="00DD51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E5" w:rsidRDefault="00C774B0" w:rsidP="00DD5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 w:rsidR="00DD5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DD51E5" w:rsidRPr="00DD51E5" w:rsidRDefault="00DD51E5" w:rsidP="00DD5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1E5" w:rsidRPr="00DD51E5" w:rsidRDefault="00DD51E5" w:rsidP="00DD5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терапевтическом отделении пациент 42 лет, страдающий бронхиальной астмой, предъявляет жалобы на внезапный приступ удушья. Больной сидит, опираясь руками о края кровати, грудная клетка в состоянии максимального вдоха, лицо цианотичное, выражает испуг, ЧДД 38 в мин. Одышка экспираторного характера, на расстоянии слышны сухие свистящие хрипы.</w:t>
      </w:r>
    </w:p>
    <w:p w:rsidR="00E02E6D" w:rsidRDefault="00E02E6D" w:rsidP="00DD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1E5" w:rsidRPr="00DD51E5" w:rsidRDefault="00DD51E5" w:rsidP="00DD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</w:p>
    <w:p w:rsidR="00DD51E5" w:rsidRPr="00DD51E5" w:rsidRDefault="00DD51E5" w:rsidP="00DD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Определите и обоснуйте состояние пациента.</w:t>
      </w:r>
    </w:p>
    <w:p w:rsidR="00DD51E5" w:rsidRPr="00DD51E5" w:rsidRDefault="00DD51E5" w:rsidP="00DD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Составьте алгоритм действий м</w:t>
      </w:r>
      <w:r w:rsidR="00C774B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едицинской сестры</w:t>
      </w: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E6D" w:rsidRDefault="00E02E6D" w:rsidP="00DD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1E5" w:rsidRPr="00DD51E5" w:rsidRDefault="00DD51E5" w:rsidP="00DD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</w:t>
      </w:r>
    </w:p>
    <w:p w:rsidR="00DD51E5" w:rsidRPr="00DD51E5" w:rsidRDefault="00DD51E5" w:rsidP="00DD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 пациента приступ бронхиальной астмы на основании, характерного вынужденного положения, экспираторной одышки, ЧДД-38 </w:t>
      </w:r>
      <w:proofErr w:type="gramStart"/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proofErr w:type="gramEnd"/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сухих свистящих хрипов, слышных на расстоянии.</w:t>
      </w:r>
    </w:p>
    <w:p w:rsidR="00DD51E5" w:rsidRPr="00DD51E5" w:rsidRDefault="00DD51E5" w:rsidP="00DD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Алгоритм действий м/</w:t>
      </w:r>
      <w:proofErr w:type="gramStart"/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51E5" w:rsidRPr="00DD51E5" w:rsidRDefault="00DD51E5" w:rsidP="00DD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вызвать врача для оказания квалифицированной медицинской помощи;</w:t>
      </w:r>
    </w:p>
    <w:p w:rsidR="00DD51E5" w:rsidRPr="00DD51E5" w:rsidRDefault="00DD51E5" w:rsidP="00DD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расстегнуть стесняющую одежду, обеспечить доступ свежего воздуха;</w:t>
      </w:r>
    </w:p>
    <w:p w:rsidR="00DD51E5" w:rsidRPr="00DD51E5" w:rsidRDefault="00DD51E5" w:rsidP="00DD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 наличии у пациента карманного дозированного ингалятора организовать прием препарата (1-2 доз) </w:t>
      </w:r>
      <w:proofErr w:type="spellStart"/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сальбутамола</w:t>
      </w:r>
      <w:proofErr w:type="spellEnd"/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беротека</w:t>
      </w:r>
      <w:proofErr w:type="spellEnd"/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новодрина</w:t>
      </w:r>
      <w:proofErr w:type="spellEnd"/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бекотида</w:t>
      </w:r>
      <w:proofErr w:type="spellEnd"/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бекломета</w:t>
      </w:r>
      <w:proofErr w:type="spellEnd"/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для снятия спазма гладкой мускулатуры бронхов</w:t>
      </w:r>
      <w:proofErr w:type="gramStart"/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,(</w:t>
      </w:r>
      <w:proofErr w:type="gramEnd"/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учётом предыдущих приёмов, не более 3-х доз за час и не более 8 раз в сутки), воспользоваться </w:t>
      </w:r>
      <w:proofErr w:type="spellStart"/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небулайзером</w:t>
      </w:r>
      <w:proofErr w:type="spellEnd"/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51E5" w:rsidRPr="00DD51E5" w:rsidRDefault="00DD51E5" w:rsidP="00DD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провести ингаляцию кислорода для улучшения </w:t>
      </w:r>
      <w:proofErr w:type="spellStart"/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оксигенации</w:t>
      </w:r>
      <w:proofErr w:type="spellEnd"/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51E5" w:rsidRPr="00DD51E5" w:rsidRDefault="00DD51E5" w:rsidP="00DD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приготовить к приходу врача для оказания неотложной помощи:</w:t>
      </w:r>
    </w:p>
    <w:p w:rsidR="00DD51E5" w:rsidRPr="00DD51E5" w:rsidRDefault="00DD51E5" w:rsidP="00DD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бронходилятаторы</w:t>
      </w:r>
      <w:proofErr w:type="spellEnd"/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2,4% р-р эуфиллина, 0,1% р-р </w:t>
      </w:r>
      <w:hyperlink r:id="rId6" w:tooltip="Адреналин" w:history="1">
        <w:r w:rsidRPr="00DD51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адреналина</w:t>
        </w:r>
      </w:hyperlink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- преднизолон, гидрокортизон, физ. раствор; </w:t>
      </w:r>
    </w:p>
    <w:p w:rsidR="00DD51E5" w:rsidRPr="00DD51E5" w:rsidRDefault="00DD51E5" w:rsidP="00DD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выполнить назначения врача.</w:t>
      </w:r>
    </w:p>
    <w:p w:rsidR="00DD51E5" w:rsidRDefault="00DD51E5"/>
    <w:p w:rsidR="00DD51E5" w:rsidRDefault="00C774B0" w:rsidP="00E02E6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r w:rsidR="00E02E6D">
        <w:rPr>
          <w:b/>
          <w:sz w:val="28"/>
          <w:szCs w:val="28"/>
        </w:rPr>
        <w:t xml:space="preserve"> 3</w:t>
      </w:r>
    </w:p>
    <w:p w:rsidR="00E02E6D" w:rsidRPr="00E02E6D" w:rsidRDefault="00E02E6D" w:rsidP="00E02E6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D51E5" w:rsidRPr="00E02E6D" w:rsidRDefault="00DD51E5" w:rsidP="00E02E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2E6D">
        <w:rPr>
          <w:sz w:val="28"/>
          <w:szCs w:val="28"/>
        </w:rPr>
        <w:t>У пациента, госпитализированного сутки назад с диагнозом: “Обострение язвенной болезни желудка”, внезапно возникла резкая слабость, рвота “кофейной гущей”.</w:t>
      </w:r>
      <w:r w:rsidR="00E02E6D">
        <w:rPr>
          <w:sz w:val="28"/>
          <w:szCs w:val="28"/>
        </w:rPr>
        <w:t xml:space="preserve"> </w:t>
      </w:r>
      <w:r w:rsidRPr="00E02E6D">
        <w:rPr>
          <w:sz w:val="28"/>
          <w:szCs w:val="28"/>
        </w:rPr>
        <w:t xml:space="preserve">Объективно: состояние средней тяжести, кожные покровы бледные, влажные, дыхание везикулярное, тоны сердца ритмичные, </w:t>
      </w:r>
      <w:r w:rsidRPr="00E02E6D">
        <w:rPr>
          <w:sz w:val="28"/>
          <w:szCs w:val="28"/>
        </w:rPr>
        <w:lastRenderedPageBreak/>
        <w:t xml:space="preserve">пульс 100 в мин. малого наполнения и напряжения, АД 100/60 мм рт. ст., живот мягкий, </w:t>
      </w:r>
      <w:hyperlink r:id="rId7" w:tooltip="Болезненность" w:history="1">
        <w:r w:rsidRPr="00E02E6D">
          <w:rPr>
            <w:rStyle w:val="a4"/>
            <w:color w:val="auto"/>
            <w:sz w:val="28"/>
            <w:szCs w:val="28"/>
          </w:rPr>
          <w:t>болезненный</w:t>
        </w:r>
      </w:hyperlink>
      <w:r w:rsidRPr="00E02E6D">
        <w:rPr>
          <w:sz w:val="28"/>
          <w:szCs w:val="28"/>
        </w:rPr>
        <w:t xml:space="preserve"> в </w:t>
      </w:r>
      <w:proofErr w:type="spellStart"/>
      <w:r w:rsidRPr="00E02E6D">
        <w:rPr>
          <w:sz w:val="28"/>
          <w:szCs w:val="28"/>
        </w:rPr>
        <w:t>эпигастрии</w:t>
      </w:r>
      <w:proofErr w:type="spellEnd"/>
      <w:r w:rsidRPr="00E02E6D">
        <w:rPr>
          <w:sz w:val="28"/>
          <w:szCs w:val="28"/>
        </w:rPr>
        <w:t>.</w:t>
      </w:r>
    </w:p>
    <w:p w:rsidR="00E02E6D" w:rsidRDefault="00E02E6D" w:rsidP="00E02E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D51E5" w:rsidRPr="00E02E6D" w:rsidRDefault="00DD51E5" w:rsidP="00E02E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2E6D">
        <w:rPr>
          <w:sz w:val="28"/>
          <w:szCs w:val="28"/>
        </w:rPr>
        <w:t>Задания</w:t>
      </w:r>
    </w:p>
    <w:p w:rsidR="00DD51E5" w:rsidRPr="00E02E6D" w:rsidRDefault="00DD51E5" w:rsidP="00E02E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2E6D">
        <w:rPr>
          <w:sz w:val="28"/>
          <w:szCs w:val="28"/>
        </w:rPr>
        <w:t>1. Определите и обоснуйте состояние пациента.</w:t>
      </w:r>
    </w:p>
    <w:p w:rsidR="00DD51E5" w:rsidRPr="00E02E6D" w:rsidRDefault="00DD51E5" w:rsidP="00E02E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2E6D">
        <w:rPr>
          <w:sz w:val="28"/>
          <w:szCs w:val="28"/>
        </w:rPr>
        <w:t xml:space="preserve">2. Составьте алгоритм действий </w:t>
      </w:r>
      <w:r w:rsidR="00C774B0">
        <w:rPr>
          <w:sz w:val="28"/>
          <w:szCs w:val="28"/>
        </w:rPr>
        <w:t>медицинской сестры</w:t>
      </w:r>
      <w:r w:rsidRPr="00E02E6D">
        <w:rPr>
          <w:sz w:val="28"/>
          <w:szCs w:val="28"/>
        </w:rPr>
        <w:t>.</w:t>
      </w:r>
    </w:p>
    <w:p w:rsidR="00E02E6D" w:rsidRDefault="00E02E6D" w:rsidP="00E02E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D51E5" w:rsidRPr="00E02E6D" w:rsidRDefault="00DD51E5" w:rsidP="00E02E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2E6D">
        <w:rPr>
          <w:sz w:val="28"/>
          <w:szCs w:val="28"/>
        </w:rPr>
        <w:t>Эталон ответа</w:t>
      </w:r>
    </w:p>
    <w:p w:rsidR="00DD51E5" w:rsidRPr="00E02E6D" w:rsidRDefault="00DD51E5" w:rsidP="00E02E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2E6D">
        <w:rPr>
          <w:sz w:val="28"/>
          <w:szCs w:val="28"/>
        </w:rPr>
        <w:t>1. Желудочное кровотечение. Информация, позволяющая м/</w:t>
      </w:r>
      <w:proofErr w:type="gramStart"/>
      <w:r w:rsidRPr="00E02E6D">
        <w:rPr>
          <w:sz w:val="28"/>
          <w:szCs w:val="28"/>
        </w:rPr>
        <w:t>с распознать</w:t>
      </w:r>
      <w:proofErr w:type="gramEnd"/>
      <w:r w:rsidRPr="00E02E6D">
        <w:rPr>
          <w:sz w:val="28"/>
          <w:szCs w:val="28"/>
        </w:rPr>
        <w:t xml:space="preserve"> неотложное состояние:</w:t>
      </w:r>
    </w:p>
    <w:p w:rsidR="00DD51E5" w:rsidRPr="00E02E6D" w:rsidRDefault="00DD51E5" w:rsidP="00E02E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2E6D">
        <w:rPr>
          <w:sz w:val="28"/>
          <w:szCs w:val="28"/>
        </w:rPr>
        <w:t>- рвота “кофейной гущей”;</w:t>
      </w:r>
    </w:p>
    <w:p w:rsidR="00DD51E5" w:rsidRPr="00E02E6D" w:rsidRDefault="00DD51E5" w:rsidP="00E02E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2E6D">
        <w:rPr>
          <w:sz w:val="28"/>
          <w:szCs w:val="28"/>
        </w:rPr>
        <w:t>-резкая слабость;</w:t>
      </w:r>
    </w:p>
    <w:p w:rsidR="00DD51E5" w:rsidRPr="00E02E6D" w:rsidRDefault="00DD51E5" w:rsidP="00E02E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2E6D">
        <w:rPr>
          <w:sz w:val="28"/>
          <w:szCs w:val="28"/>
        </w:rPr>
        <w:t>- кожные покровы бледные, влажные;</w:t>
      </w:r>
    </w:p>
    <w:p w:rsidR="00DD51E5" w:rsidRPr="00E02E6D" w:rsidRDefault="00DD51E5" w:rsidP="00E02E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2E6D">
        <w:rPr>
          <w:sz w:val="28"/>
          <w:szCs w:val="28"/>
        </w:rPr>
        <w:t>- снижение АД, тахикардия;</w:t>
      </w:r>
    </w:p>
    <w:p w:rsidR="00DD51E5" w:rsidRPr="00E02E6D" w:rsidRDefault="00DD51E5" w:rsidP="00E02E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2E6D">
        <w:rPr>
          <w:sz w:val="28"/>
          <w:szCs w:val="28"/>
        </w:rPr>
        <w:t xml:space="preserve">- обострение язвенной болезни желудка в </w:t>
      </w:r>
      <w:hyperlink r:id="rId8" w:tooltip="Анамнез" w:history="1">
        <w:r w:rsidRPr="00E02E6D">
          <w:rPr>
            <w:rStyle w:val="a4"/>
            <w:color w:val="auto"/>
            <w:sz w:val="28"/>
            <w:szCs w:val="28"/>
          </w:rPr>
          <w:t>анамнезе</w:t>
        </w:r>
      </w:hyperlink>
      <w:r w:rsidRPr="00E02E6D">
        <w:rPr>
          <w:sz w:val="28"/>
          <w:szCs w:val="28"/>
        </w:rPr>
        <w:t>.</w:t>
      </w:r>
    </w:p>
    <w:p w:rsidR="00DD51E5" w:rsidRPr="00E02E6D" w:rsidRDefault="00DD51E5" w:rsidP="00E02E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2E6D">
        <w:rPr>
          <w:sz w:val="28"/>
          <w:szCs w:val="28"/>
        </w:rPr>
        <w:t>2. Алгоритм действий медсестры:</w:t>
      </w:r>
    </w:p>
    <w:p w:rsidR="00DD51E5" w:rsidRPr="00E02E6D" w:rsidRDefault="00DD51E5" w:rsidP="00E02E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2E6D">
        <w:rPr>
          <w:sz w:val="28"/>
          <w:szCs w:val="28"/>
        </w:rPr>
        <w:t>а) Вызвать дежурного врача-терапевта и врача-хирурга для оказания экстренной помощи (вызов возможен с помощью третьего лица).</w:t>
      </w:r>
    </w:p>
    <w:p w:rsidR="00DD51E5" w:rsidRPr="00E02E6D" w:rsidRDefault="00DD51E5" w:rsidP="00E02E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2E6D">
        <w:rPr>
          <w:sz w:val="28"/>
          <w:szCs w:val="28"/>
        </w:rPr>
        <w:t>б) Пациента уложить на спину, повернув голову набок, для предупреждения аспирации рвотных масс.</w:t>
      </w:r>
    </w:p>
    <w:p w:rsidR="00DD51E5" w:rsidRPr="00E02E6D" w:rsidRDefault="00DD51E5" w:rsidP="00E02E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2E6D">
        <w:rPr>
          <w:sz w:val="28"/>
          <w:szCs w:val="28"/>
        </w:rPr>
        <w:t xml:space="preserve">в) На </w:t>
      </w:r>
      <w:proofErr w:type="spellStart"/>
      <w:r w:rsidRPr="00E02E6D">
        <w:rPr>
          <w:sz w:val="28"/>
          <w:szCs w:val="28"/>
        </w:rPr>
        <w:t>эпигастральную</w:t>
      </w:r>
      <w:proofErr w:type="spellEnd"/>
      <w:r w:rsidRPr="00E02E6D">
        <w:rPr>
          <w:sz w:val="28"/>
          <w:szCs w:val="28"/>
        </w:rPr>
        <w:t xml:space="preserve"> область положить пузырь со льдом для уменьшения интенсивности кровотечения.</w:t>
      </w:r>
    </w:p>
    <w:p w:rsidR="00DD51E5" w:rsidRPr="00E02E6D" w:rsidRDefault="00DD51E5" w:rsidP="00E02E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2E6D">
        <w:rPr>
          <w:sz w:val="28"/>
          <w:szCs w:val="28"/>
        </w:rPr>
        <w:t>г) Запретить пациенту двигаться, разговаривать, принимать что-либо внутрь для предупреждения увеличения интенсивности кровотечения.</w:t>
      </w:r>
    </w:p>
    <w:p w:rsidR="00DD51E5" w:rsidRPr="00E02E6D" w:rsidRDefault="00DD51E5" w:rsidP="00E02E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2E6D">
        <w:rPr>
          <w:sz w:val="28"/>
          <w:szCs w:val="28"/>
        </w:rPr>
        <w:t>д) Наблюдать за пациентом; периодически определять пульс и АД до прихода врача с целью контроля состояния.</w:t>
      </w:r>
    </w:p>
    <w:p w:rsidR="00DD51E5" w:rsidRPr="00E02E6D" w:rsidRDefault="00DD51E5" w:rsidP="00E02E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2E6D">
        <w:rPr>
          <w:sz w:val="28"/>
          <w:szCs w:val="28"/>
        </w:rPr>
        <w:t>е) Приготовить кровоостанавливающие средства:</w:t>
      </w:r>
    </w:p>
    <w:p w:rsidR="00DD51E5" w:rsidRPr="00E02E6D" w:rsidRDefault="00DD51E5" w:rsidP="00E02E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2E6D">
        <w:rPr>
          <w:sz w:val="28"/>
          <w:szCs w:val="28"/>
        </w:rPr>
        <w:t xml:space="preserve">- 5% раствор e-аминокапроновой кислоты, 10 мл 10%р-ра кальция хлорида, </w:t>
      </w:r>
      <w:proofErr w:type="spellStart"/>
      <w:r w:rsidRPr="00E02E6D">
        <w:rPr>
          <w:sz w:val="28"/>
          <w:szCs w:val="28"/>
        </w:rPr>
        <w:t>дицинон</w:t>
      </w:r>
      <w:proofErr w:type="spellEnd"/>
      <w:r w:rsidRPr="00E02E6D">
        <w:rPr>
          <w:sz w:val="28"/>
          <w:szCs w:val="28"/>
        </w:rPr>
        <w:t xml:space="preserve"> 12,5%, </w:t>
      </w:r>
      <w:proofErr w:type="spellStart"/>
      <w:r w:rsidRPr="00E02E6D">
        <w:rPr>
          <w:sz w:val="28"/>
          <w:szCs w:val="28"/>
        </w:rPr>
        <w:t>викасол</w:t>
      </w:r>
      <w:proofErr w:type="spellEnd"/>
      <w:r w:rsidRPr="00E02E6D">
        <w:rPr>
          <w:sz w:val="28"/>
          <w:szCs w:val="28"/>
        </w:rPr>
        <w:t xml:space="preserve"> </w:t>
      </w:r>
    </w:p>
    <w:p w:rsidR="00DD51E5" w:rsidRDefault="00DD51E5"/>
    <w:p w:rsidR="00DD51E5" w:rsidRDefault="00C774B0" w:rsidP="00E02E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="00E02E6D" w:rsidRPr="00E02E6D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E02E6D" w:rsidRPr="00E02E6D" w:rsidRDefault="00E02E6D" w:rsidP="00E02E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E6D" w:rsidRDefault="00DD51E5" w:rsidP="00E02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2E6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едицинская сестра</w:t>
      </w: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посещает на дому пациента 70 лет с диагнозом: рак легкого IV степени для введения обезболивающих средств.</w:t>
      </w:r>
      <w:r w:rsidR="00E0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Внезапно у пациента во время сильного приступа кашля у пациента начала выделяться изо рта алая пенистая кровь.</w:t>
      </w:r>
    </w:p>
    <w:p w:rsidR="00DD51E5" w:rsidRPr="00DD51E5" w:rsidRDefault="00DD51E5" w:rsidP="00E02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Объективно: состояние тяжелое, больной истощен, кожные покровы землистого цвета. При кашле выделяется алая пенистая кровь. ЧДД 26 в минуту, пульс 98 в минуту, слабый, АД 100/70 мм рт. ст.</w:t>
      </w:r>
    </w:p>
    <w:p w:rsidR="00DD51E5" w:rsidRPr="00DD51E5" w:rsidRDefault="00DD51E5" w:rsidP="00E02E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</w:p>
    <w:p w:rsidR="00DD51E5" w:rsidRPr="00DD51E5" w:rsidRDefault="00DD51E5" w:rsidP="00E02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Определите и обоснуйте состояние пациента.</w:t>
      </w:r>
    </w:p>
    <w:p w:rsidR="00DD51E5" w:rsidRPr="00DD51E5" w:rsidRDefault="00DD51E5" w:rsidP="00E02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Составьте алгоритм действий </w:t>
      </w:r>
      <w:r w:rsidR="00E02E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сестры</w:t>
      </w: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1E5" w:rsidRPr="00DD51E5" w:rsidRDefault="00DD51E5" w:rsidP="00E02E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Эталон ответа</w:t>
      </w:r>
    </w:p>
    <w:p w:rsidR="00DD51E5" w:rsidRPr="00DD51E5" w:rsidRDefault="00DD51E5" w:rsidP="00E02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 пациента с раком легкого началось легочное кровотечение.</w:t>
      </w:r>
    </w:p>
    <w:p w:rsidR="00DD51E5" w:rsidRPr="00DD51E5" w:rsidRDefault="00DD51E5" w:rsidP="00E02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позволяющая заподозрить легочное кровотечение:</w:t>
      </w:r>
    </w:p>
    <w:p w:rsidR="00DD51E5" w:rsidRPr="00DD51E5" w:rsidRDefault="00DD51E5" w:rsidP="00E02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выделяется• изо рта алая пенистая кровь во время кашля; у пациента• определяется тахикардия и снижение артериального давления. </w:t>
      </w:r>
    </w:p>
    <w:p w:rsidR="00DD51E5" w:rsidRPr="00DD51E5" w:rsidRDefault="00DD51E5" w:rsidP="00E02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Алгоритм действий мед</w:t>
      </w:r>
      <w:r w:rsidR="00E0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ицинской </w:t>
      </w: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сестры:</w:t>
      </w:r>
    </w:p>
    <w:p w:rsidR="00E02E6D" w:rsidRDefault="00DD51E5" w:rsidP="00E02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едицинская сестра </w:t>
      </w: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 немедленный вызов бригады скорой помощи для оказания неотложной медицинской помощи. </w:t>
      </w:r>
    </w:p>
    <w:p w:rsidR="00E02E6D" w:rsidRDefault="00E02E6D" w:rsidP="00E02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едицинская сестра </w:t>
      </w:r>
      <w:r w:rsidR="00DD51E5"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придаст пациенту </w:t>
      </w:r>
      <w:proofErr w:type="spellStart"/>
      <w:r w:rsidR="00DD51E5"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полусидячее</w:t>
      </w:r>
      <w:proofErr w:type="spellEnd"/>
      <w:r w:rsidR="00DD51E5"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положение, даст ёмкость для выделяющейся крови. </w:t>
      </w:r>
    </w:p>
    <w:p w:rsidR="00E02E6D" w:rsidRDefault="00E02E6D" w:rsidP="00E02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едицинская сестра </w:t>
      </w: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</w:t>
      </w: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1E5"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полный физический, психологический и речевой покой для успокоения пациента. </w:t>
      </w:r>
    </w:p>
    <w:p w:rsidR="00E02E6D" w:rsidRDefault="00E02E6D" w:rsidP="00E02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едицинская сестра </w:t>
      </w: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</w:t>
      </w: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="00DD51E5"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51E5"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грудную клетку для уменьшения кровотечения. </w:t>
      </w:r>
    </w:p>
    <w:p w:rsidR="00E02E6D" w:rsidRDefault="00E02E6D" w:rsidP="00E02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едицинская сестра </w:t>
      </w:r>
      <w:r w:rsidR="00DD51E5"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вести наблюдение за состоянием пациента (пульс, АД, ЧДД). </w:t>
      </w:r>
    </w:p>
    <w:p w:rsidR="00E02E6D" w:rsidRDefault="00E02E6D" w:rsidP="00E02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едицинская сестра </w:t>
      </w:r>
      <w:r w:rsidR="00DD51E5"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приготовит кровоостанавливающие средства. </w:t>
      </w:r>
    </w:p>
    <w:p w:rsidR="00DD51E5" w:rsidRPr="00DD51E5" w:rsidRDefault="00E02E6D" w:rsidP="00E02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едицинская сестра </w:t>
      </w:r>
      <w:r w:rsidR="00DD51E5"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 врача. </w:t>
      </w:r>
    </w:p>
    <w:p w:rsidR="00DD51E5" w:rsidRPr="00E02E6D" w:rsidRDefault="00DD51E5" w:rsidP="00E02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1E5" w:rsidRDefault="00C774B0" w:rsidP="00E02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 w:rsidR="00E02E6D" w:rsidRPr="00E02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</w:t>
      </w:r>
    </w:p>
    <w:p w:rsidR="00E02E6D" w:rsidRPr="00DD51E5" w:rsidRDefault="00E02E6D" w:rsidP="00E02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1E5" w:rsidRPr="00DD51E5" w:rsidRDefault="00DD51E5" w:rsidP="00E02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взятия крови на </w:t>
      </w:r>
      <w:hyperlink r:id="rId9" w:tooltip="Биологическая хиимя" w:history="1">
        <w:r w:rsidRPr="00DD5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биохимический</w:t>
        </w:r>
      </w:hyperlink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больной 18 лет внезапно потерял сознание.</w:t>
      </w:r>
    </w:p>
    <w:p w:rsidR="00DD51E5" w:rsidRPr="00DD51E5" w:rsidRDefault="00DD51E5" w:rsidP="00E02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Объективно: кожные покровы бледные, обычной </w:t>
      </w:r>
      <w:hyperlink r:id="rId10" w:tooltip="Влажность" w:history="1">
        <w:r w:rsidRPr="00DD5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влажности</w:t>
        </w:r>
      </w:hyperlink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пульс 100 ударов в минуту, ритмичный, слабого наполнения. АД 90/60 мм рт. ст.</w:t>
      </w:r>
    </w:p>
    <w:p w:rsidR="00E02E6D" w:rsidRDefault="00E02E6D" w:rsidP="00E02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1E5" w:rsidRPr="00DD51E5" w:rsidRDefault="00DD51E5" w:rsidP="00E02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</w:p>
    <w:p w:rsidR="00DD51E5" w:rsidRPr="00DD51E5" w:rsidRDefault="00DD51E5" w:rsidP="00E02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Определите и обоснуйте состояние пациента.</w:t>
      </w:r>
    </w:p>
    <w:p w:rsidR="00DD51E5" w:rsidRPr="00DD51E5" w:rsidRDefault="00DD51E5" w:rsidP="00E02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Составьте алгоритм действий м</w:t>
      </w:r>
      <w:r w:rsidR="00E02E6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едицинской сестры.</w:t>
      </w:r>
    </w:p>
    <w:p w:rsidR="00E02E6D" w:rsidRDefault="00E02E6D" w:rsidP="00E02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1E5" w:rsidRPr="00DD51E5" w:rsidRDefault="00DD51E5" w:rsidP="00E02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ответа</w:t>
      </w:r>
    </w:p>
    <w:p w:rsidR="00DD51E5" w:rsidRPr="00DD51E5" w:rsidRDefault="00DD51E5" w:rsidP="00E02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Обморок.</w:t>
      </w:r>
    </w:p>
    <w:p w:rsidR="00DD51E5" w:rsidRPr="00DD51E5" w:rsidRDefault="00DD51E5" w:rsidP="00E02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Обоснование:</w:t>
      </w:r>
    </w:p>
    <w:p w:rsidR="00E02E6D" w:rsidRDefault="00DD51E5" w:rsidP="00E02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внезапная потеря сознания во время взятия анализа крови у молодого человека (испуг); </w:t>
      </w:r>
    </w:p>
    <w:p w:rsidR="00DD51E5" w:rsidRPr="00DD51E5" w:rsidRDefault="00DD51E5" w:rsidP="00E02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E0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значительных изменений гемодинамики (пульс и АД). </w:t>
      </w:r>
    </w:p>
    <w:p w:rsidR="00DD51E5" w:rsidRPr="00DD51E5" w:rsidRDefault="00DD51E5" w:rsidP="00E02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Алгоритм действий </w:t>
      </w:r>
      <w:r w:rsidR="00E02E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сестры</w:t>
      </w: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2E6D" w:rsidRDefault="00DD51E5" w:rsidP="00E02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врача с целью оказания квалифицированной помощи; </w:t>
      </w:r>
    </w:p>
    <w:p w:rsidR="00E02E6D" w:rsidRDefault="00DD51E5" w:rsidP="00E02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уложить с </w:t>
      </w:r>
      <w:proofErr w:type="gramStart"/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приподнятым</w:t>
      </w:r>
      <w:proofErr w:type="gramEnd"/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ногами с целью улучшения притока крови к головному мозгу; </w:t>
      </w:r>
    </w:p>
    <w:p w:rsidR="00E02E6D" w:rsidRDefault="00DD51E5" w:rsidP="00E02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доступ свежего воздуха с целью уменьшения гипоксии мозга; </w:t>
      </w:r>
    </w:p>
    <w:p w:rsidR="00E02E6D" w:rsidRDefault="00DD51E5" w:rsidP="00E02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воздействие паров нашатырного спирта (рефлекторное действие на кору головного мозга); </w:t>
      </w:r>
    </w:p>
    <w:p w:rsidR="00916215" w:rsidRDefault="00DD51E5" w:rsidP="00E02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контроль ЧДД, пульса, АД; </w:t>
      </w:r>
    </w:p>
    <w:p w:rsidR="00DD51E5" w:rsidRPr="00DD51E5" w:rsidRDefault="00DD51E5" w:rsidP="00E02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назначению• врача ввести кордиамин, кофеин с целью улучшения гемодинамики и возбуждения коры головного мозга. </w:t>
      </w:r>
    </w:p>
    <w:p w:rsidR="00DD51E5" w:rsidRPr="00E02E6D" w:rsidRDefault="00DD51E5" w:rsidP="00E02E6D">
      <w:pPr>
        <w:spacing w:after="0" w:line="240" w:lineRule="auto"/>
        <w:jc w:val="both"/>
        <w:rPr>
          <w:sz w:val="28"/>
          <w:szCs w:val="28"/>
        </w:rPr>
      </w:pPr>
    </w:p>
    <w:p w:rsidR="00DD51E5" w:rsidRPr="00916215" w:rsidRDefault="00C774B0" w:rsidP="00DD51E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r w:rsidR="00916215" w:rsidRPr="00916215">
        <w:rPr>
          <w:b/>
          <w:sz w:val="28"/>
          <w:szCs w:val="28"/>
        </w:rPr>
        <w:t xml:space="preserve"> 6</w:t>
      </w:r>
    </w:p>
    <w:p w:rsidR="00DD51E5" w:rsidRPr="00916215" w:rsidRDefault="00DD51E5" w:rsidP="0091621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6215">
        <w:rPr>
          <w:sz w:val="28"/>
          <w:szCs w:val="28"/>
        </w:rPr>
        <w:t xml:space="preserve">Вас пригласили к соседу Т. 55 лет, длительно страдающему ИБС, стенокардией. Со слов жены известно, что на работе в этот день произошли неприятности, муж пришёл домой очень расстроенный, и около часа тому назад у него появились сильные раздирающие боли в </w:t>
      </w:r>
      <w:proofErr w:type="spellStart"/>
      <w:r w:rsidRPr="00916215">
        <w:rPr>
          <w:sz w:val="28"/>
          <w:szCs w:val="28"/>
        </w:rPr>
        <w:t>эпигастральной</w:t>
      </w:r>
      <w:proofErr w:type="spellEnd"/>
      <w:r w:rsidRPr="00916215">
        <w:rPr>
          <w:sz w:val="28"/>
          <w:szCs w:val="28"/>
        </w:rPr>
        <w:t xml:space="preserve"> области.</w:t>
      </w:r>
      <w:r w:rsidR="00916215">
        <w:rPr>
          <w:sz w:val="28"/>
          <w:szCs w:val="28"/>
        </w:rPr>
        <w:t xml:space="preserve"> </w:t>
      </w:r>
      <w:r w:rsidRPr="00916215">
        <w:rPr>
          <w:sz w:val="28"/>
          <w:szCs w:val="28"/>
        </w:rPr>
        <w:t>Пациент возбуждён, мечется. Стонет, на лице страх смерти. Пульс 98 в мин., частые экстрасистолы. АД 130/85 мм</w:t>
      </w:r>
      <w:proofErr w:type="gramStart"/>
      <w:r w:rsidRPr="00916215">
        <w:rPr>
          <w:sz w:val="28"/>
          <w:szCs w:val="28"/>
        </w:rPr>
        <w:t>.</w:t>
      </w:r>
      <w:proofErr w:type="gramEnd"/>
      <w:r w:rsidRPr="00916215">
        <w:rPr>
          <w:sz w:val="28"/>
          <w:szCs w:val="28"/>
        </w:rPr>
        <w:t xml:space="preserve"> </w:t>
      </w:r>
      <w:proofErr w:type="gramStart"/>
      <w:r w:rsidRPr="00916215">
        <w:rPr>
          <w:sz w:val="28"/>
          <w:szCs w:val="28"/>
        </w:rPr>
        <w:t>р</w:t>
      </w:r>
      <w:proofErr w:type="gramEnd"/>
      <w:r w:rsidRPr="00916215">
        <w:rPr>
          <w:sz w:val="28"/>
          <w:szCs w:val="28"/>
        </w:rPr>
        <w:t>т. Живот мягкий, участвует в акте дыхания, безболезненный.</w:t>
      </w:r>
    </w:p>
    <w:p w:rsidR="00916215" w:rsidRDefault="00916215" w:rsidP="00916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D51E5" w:rsidRPr="00916215" w:rsidRDefault="00DD51E5" w:rsidP="00916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215">
        <w:rPr>
          <w:sz w:val="28"/>
          <w:szCs w:val="28"/>
        </w:rPr>
        <w:t>Задания</w:t>
      </w:r>
    </w:p>
    <w:p w:rsidR="00DD51E5" w:rsidRPr="00916215" w:rsidRDefault="00DD51E5" w:rsidP="00916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215">
        <w:rPr>
          <w:sz w:val="28"/>
          <w:szCs w:val="28"/>
        </w:rPr>
        <w:t>1. Определите и обоснуйте состояние пациента.</w:t>
      </w:r>
    </w:p>
    <w:p w:rsidR="00DD51E5" w:rsidRPr="00916215" w:rsidRDefault="00DD51E5" w:rsidP="00916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215">
        <w:rPr>
          <w:sz w:val="28"/>
          <w:szCs w:val="28"/>
        </w:rPr>
        <w:t xml:space="preserve">2. Составьте алгоритм действий </w:t>
      </w:r>
      <w:r w:rsidR="00916215">
        <w:rPr>
          <w:sz w:val="28"/>
          <w:szCs w:val="28"/>
        </w:rPr>
        <w:t>медицинской сестры</w:t>
      </w:r>
      <w:r w:rsidRPr="00916215">
        <w:rPr>
          <w:sz w:val="28"/>
          <w:szCs w:val="28"/>
        </w:rPr>
        <w:t>.</w:t>
      </w:r>
    </w:p>
    <w:p w:rsidR="00916215" w:rsidRDefault="00916215" w:rsidP="00916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D51E5" w:rsidRPr="00916215" w:rsidRDefault="00DD51E5" w:rsidP="00916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215">
        <w:rPr>
          <w:sz w:val="28"/>
          <w:szCs w:val="28"/>
        </w:rPr>
        <w:t>Эталон ответа</w:t>
      </w:r>
    </w:p>
    <w:p w:rsidR="00DD51E5" w:rsidRPr="00916215" w:rsidRDefault="00DD51E5" w:rsidP="00916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215">
        <w:rPr>
          <w:sz w:val="28"/>
          <w:szCs w:val="28"/>
        </w:rPr>
        <w:t xml:space="preserve">1. Инфаркт миокарда, </w:t>
      </w:r>
      <w:proofErr w:type="spellStart"/>
      <w:r w:rsidRPr="00916215">
        <w:rPr>
          <w:sz w:val="28"/>
          <w:szCs w:val="28"/>
        </w:rPr>
        <w:t>гастралгический</w:t>
      </w:r>
      <w:proofErr w:type="spellEnd"/>
      <w:r w:rsidRPr="00916215">
        <w:rPr>
          <w:sz w:val="28"/>
          <w:szCs w:val="28"/>
        </w:rPr>
        <w:t xml:space="preserve"> вариант.</w:t>
      </w:r>
    </w:p>
    <w:p w:rsidR="00DD51E5" w:rsidRPr="00916215" w:rsidRDefault="00DD51E5" w:rsidP="00916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215">
        <w:rPr>
          <w:sz w:val="28"/>
          <w:szCs w:val="28"/>
        </w:rPr>
        <w:t xml:space="preserve">Информация, позволяющая </w:t>
      </w:r>
      <w:proofErr w:type="gramStart"/>
      <w:r w:rsidRPr="00916215">
        <w:rPr>
          <w:sz w:val="28"/>
          <w:szCs w:val="28"/>
        </w:rPr>
        <w:t>м</w:t>
      </w:r>
      <w:proofErr w:type="gramEnd"/>
      <w:r w:rsidRPr="00916215">
        <w:rPr>
          <w:sz w:val="28"/>
          <w:szCs w:val="28"/>
        </w:rPr>
        <w:t>/сестре распознать неотложное состояние:</w:t>
      </w:r>
    </w:p>
    <w:p w:rsidR="00DD51E5" w:rsidRPr="00916215" w:rsidRDefault="00DD51E5" w:rsidP="00916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215">
        <w:rPr>
          <w:sz w:val="28"/>
          <w:szCs w:val="28"/>
        </w:rPr>
        <w:t>- ИБС в анамнезе;</w:t>
      </w:r>
    </w:p>
    <w:p w:rsidR="00DD51E5" w:rsidRPr="00916215" w:rsidRDefault="00DD51E5" w:rsidP="00916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215">
        <w:rPr>
          <w:sz w:val="28"/>
          <w:szCs w:val="28"/>
        </w:rPr>
        <w:t>- поведение пациента: мечется, стонет;</w:t>
      </w:r>
    </w:p>
    <w:p w:rsidR="00DD51E5" w:rsidRPr="00916215" w:rsidRDefault="00DD51E5" w:rsidP="00916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215">
        <w:rPr>
          <w:sz w:val="28"/>
          <w:szCs w:val="28"/>
        </w:rPr>
        <w:t xml:space="preserve">- частые </w:t>
      </w:r>
      <w:proofErr w:type="spellStart"/>
      <w:r w:rsidRPr="00916215">
        <w:rPr>
          <w:sz w:val="28"/>
          <w:szCs w:val="28"/>
        </w:rPr>
        <w:t>эксторисистолы</w:t>
      </w:r>
      <w:proofErr w:type="spellEnd"/>
      <w:r w:rsidRPr="00916215">
        <w:rPr>
          <w:sz w:val="28"/>
          <w:szCs w:val="28"/>
        </w:rPr>
        <w:t>;</w:t>
      </w:r>
    </w:p>
    <w:p w:rsidR="00DD51E5" w:rsidRPr="00916215" w:rsidRDefault="00DD51E5" w:rsidP="00916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215">
        <w:rPr>
          <w:sz w:val="28"/>
          <w:szCs w:val="28"/>
        </w:rPr>
        <w:t>- выраженность болевого синдрома при отсутствии боли при пальпации живота.</w:t>
      </w:r>
    </w:p>
    <w:p w:rsidR="00DD51E5" w:rsidRPr="00916215" w:rsidRDefault="00DD51E5" w:rsidP="00916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215">
        <w:rPr>
          <w:sz w:val="28"/>
          <w:szCs w:val="28"/>
        </w:rPr>
        <w:t xml:space="preserve">2. Алгоритм действий </w:t>
      </w:r>
      <w:r w:rsidR="00916215">
        <w:rPr>
          <w:sz w:val="28"/>
          <w:szCs w:val="28"/>
        </w:rPr>
        <w:t xml:space="preserve">медицинской </w:t>
      </w:r>
      <w:r w:rsidRPr="00916215">
        <w:rPr>
          <w:sz w:val="28"/>
          <w:szCs w:val="28"/>
        </w:rPr>
        <w:t>сестры.</w:t>
      </w:r>
    </w:p>
    <w:p w:rsidR="00DD51E5" w:rsidRPr="00916215" w:rsidRDefault="00DD51E5" w:rsidP="00916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215">
        <w:rPr>
          <w:sz w:val="28"/>
          <w:szCs w:val="28"/>
        </w:rPr>
        <w:t xml:space="preserve">- </w:t>
      </w:r>
      <w:proofErr w:type="gramStart"/>
      <w:r w:rsidRPr="00916215">
        <w:rPr>
          <w:sz w:val="28"/>
          <w:szCs w:val="28"/>
        </w:rPr>
        <w:t>п</w:t>
      </w:r>
      <w:proofErr w:type="gramEnd"/>
      <w:r w:rsidRPr="00916215">
        <w:rPr>
          <w:sz w:val="28"/>
          <w:szCs w:val="28"/>
        </w:rPr>
        <w:t>опросить родственников вызвать бригаду скорой помощи;</w:t>
      </w:r>
    </w:p>
    <w:p w:rsidR="00DD51E5" w:rsidRPr="00916215" w:rsidRDefault="00DD51E5" w:rsidP="00916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215">
        <w:rPr>
          <w:sz w:val="28"/>
          <w:szCs w:val="28"/>
        </w:rPr>
        <w:t>- уложить пациента с приподнятым изголовьем, запретить вставать, садиться;</w:t>
      </w:r>
    </w:p>
    <w:p w:rsidR="00DD51E5" w:rsidRPr="00916215" w:rsidRDefault="00DD51E5" w:rsidP="00916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215">
        <w:rPr>
          <w:sz w:val="28"/>
          <w:szCs w:val="28"/>
        </w:rPr>
        <w:t>- расстегнуть стесняющую одежду, обеспечить приток свежего воздуха;</w:t>
      </w:r>
    </w:p>
    <w:p w:rsidR="00DD51E5" w:rsidRPr="00916215" w:rsidRDefault="00DD51E5" w:rsidP="00916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215">
        <w:rPr>
          <w:sz w:val="28"/>
          <w:szCs w:val="28"/>
        </w:rPr>
        <w:t xml:space="preserve">- дать под язык таблетку </w:t>
      </w:r>
      <w:proofErr w:type="spellStart"/>
      <w:r w:rsidRPr="00916215">
        <w:rPr>
          <w:sz w:val="28"/>
          <w:szCs w:val="28"/>
        </w:rPr>
        <w:t>нироглицерина</w:t>
      </w:r>
      <w:proofErr w:type="spellEnd"/>
      <w:r w:rsidRPr="00916215">
        <w:rPr>
          <w:sz w:val="28"/>
          <w:szCs w:val="28"/>
        </w:rPr>
        <w:t xml:space="preserve">, повторный приём </w:t>
      </w:r>
      <w:proofErr w:type="spellStart"/>
      <w:r w:rsidRPr="00916215">
        <w:rPr>
          <w:sz w:val="28"/>
          <w:szCs w:val="28"/>
        </w:rPr>
        <w:t>нироглицерина</w:t>
      </w:r>
      <w:proofErr w:type="spellEnd"/>
      <w:r w:rsidRPr="00916215">
        <w:rPr>
          <w:sz w:val="28"/>
          <w:szCs w:val="28"/>
        </w:rPr>
        <w:t xml:space="preserve"> через каждые 5-10 мин., под контролем АД, прием таб. аспирина 0,5 с целью уменьшения агрегации тромбоцитов;</w:t>
      </w:r>
    </w:p>
    <w:p w:rsidR="00DD51E5" w:rsidRPr="00916215" w:rsidRDefault="00DD51E5" w:rsidP="00916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215">
        <w:rPr>
          <w:sz w:val="28"/>
          <w:szCs w:val="28"/>
        </w:rPr>
        <w:t>поставить на область сердца горчичники;</w:t>
      </w:r>
    </w:p>
    <w:p w:rsidR="00DD51E5" w:rsidRPr="00916215" w:rsidRDefault="00DD51E5" w:rsidP="00916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215">
        <w:rPr>
          <w:sz w:val="28"/>
          <w:szCs w:val="28"/>
        </w:rPr>
        <w:t xml:space="preserve">- дать 30 капель </w:t>
      </w:r>
      <w:proofErr w:type="spellStart"/>
      <w:r w:rsidRPr="00916215">
        <w:rPr>
          <w:sz w:val="28"/>
          <w:szCs w:val="28"/>
        </w:rPr>
        <w:t>корвалола</w:t>
      </w:r>
      <w:proofErr w:type="spellEnd"/>
      <w:r w:rsidRPr="00916215">
        <w:rPr>
          <w:sz w:val="28"/>
          <w:szCs w:val="28"/>
        </w:rPr>
        <w:t xml:space="preserve"> (пустырника, валокордина), обеспечить соблюдение постельного режима.</w:t>
      </w:r>
    </w:p>
    <w:p w:rsidR="00DD51E5" w:rsidRPr="00916215" w:rsidRDefault="00DD51E5" w:rsidP="00916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215">
        <w:rPr>
          <w:sz w:val="28"/>
          <w:szCs w:val="28"/>
        </w:rPr>
        <w:t>- после приезда скорой помощи обеспечить транспортировку на носилках.</w:t>
      </w:r>
    </w:p>
    <w:p w:rsidR="00916215" w:rsidRDefault="00916215" w:rsidP="00916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D51E5" w:rsidRPr="00916215" w:rsidRDefault="00C774B0" w:rsidP="00DD51E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r w:rsidR="00916215">
        <w:rPr>
          <w:b/>
          <w:sz w:val="28"/>
          <w:szCs w:val="28"/>
        </w:rPr>
        <w:t xml:space="preserve"> 7</w:t>
      </w:r>
    </w:p>
    <w:p w:rsidR="00DD51E5" w:rsidRPr="00916215" w:rsidRDefault="00DD51E5" w:rsidP="0091621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6215">
        <w:rPr>
          <w:sz w:val="28"/>
          <w:szCs w:val="28"/>
        </w:rPr>
        <w:t>К м</w:t>
      </w:r>
      <w:r w:rsidR="00916215">
        <w:rPr>
          <w:sz w:val="28"/>
          <w:szCs w:val="28"/>
        </w:rPr>
        <w:t xml:space="preserve">едицинской </w:t>
      </w:r>
      <w:r w:rsidRPr="00916215">
        <w:rPr>
          <w:sz w:val="28"/>
          <w:szCs w:val="28"/>
        </w:rPr>
        <w:t xml:space="preserve">сестре обратился за советом сосед, 51 год, длительно страдающий стенокардией. </w:t>
      </w:r>
      <w:proofErr w:type="gramStart"/>
      <w:r w:rsidRPr="00916215">
        <w:rPr>
          <w:sz w:val="28"/>
          <w:szCs w:val="28"/>
        </w:rPr>
        <w:t>Последние несколько дней отмечает</w:t>
      </w:r>
      <w:proofErr w:type="gramEnd"/>
      <w:r w:rsidRPr="00916215">
        <w:rPr>
          <w:sz w:val="28"/>
          <w:szCs w:val="28"/>
        </w:rPr>
        <w:t>, что боли при физической нагрузки стали появляться чаще, пришлось увеличить дозу нитроглицерина. Сегодня боли возникали уже несколько раз.</w:t>
      </w:r>
    </w:p>
    <w:p w:rsidR="00DD51E5" w:rsidRPr="00916215" w:rsidRDefault="00DD51E5" w:rsidP="00916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215">
        <w:rPr>
          <w:sz w:val="28"/>
          <w:szCs w:val="28"/>
        </w:rPr>
        <w:lastRenderedPageBreak/>
        <w:t>Задания</w:t>
      </w:r>
    </w:p>
    <w:p w:rsidR="00DD51E5" w:rsidRPr="00916215" w:rsidRDefault="00DD51E5" w:rsidP="00916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215">
        <w:rPr>
          <w:sz w:val="28"/>
          <w:szCs w:val="28"/>
        </w:rPr>
        <w:t>1. Определите и обоснуйте состояние пациента.</w:t>
      </w:r>
    </w:p>
    <w:p w:rsidR="00DD51E5" w:rsidRPr="00916215" w:rsidRDefault="00DD51E5" w:rsidP="00916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215">
        <w:rPr>
          <w:sz w:val="28"/>
          <w:szCs w:val="28"/>
        </w:rPr>
        <w:t>2. Составьте алгоритм действий м</w:t>
      </w:r>
      <w:r w:rsidR="00916215">
        <w:rPr>
          <w:sz w:val="28"/>
          <w:szCs w:val="28"/>
        </w:rPr>
        <w:t xml:space="preserve">едицинской </w:t>
      </w:r>
      <w:r w:rsidRPr="00916215">
        <w:rPr>
          <w:sz w:val="28"/>
          <w:szCs w:val="28"/>
        </w:rPr>
        <w:t>с</w:t>
      </w:r>
      <w:r w:rsidR="00916215">
        <w:rPr>
          <w:sz w:val="28"/>
          <w:szCs w:val="28"/>
        </w:rPr>
        <w:t>естры</w:t>
      </w:r>
      <w:r w:rsidRPr="00916215">
        <w:rPr>
          <w:sz w:val="28"/>
          <w:szCs w:val="28"/>
        </w:rPr>
        <w:t>.</w:t>
      </w:r>
    </w:p>
    <w:p w:rsidR="00916215" w:rsidRDefault="00916215" w:rsidP="00916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D51E5" w:rsidRPr="00916215" w:rsidRDefault="00DD51E5" w:rsidP="00916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215">
        <w:rPr>
          <w:sz w:val="28"/>
          <w:szCs w:val="28"/>
        </w:rPr>
        <w:t>Эталон ответа</w:t>
      </w:r>
    </w:p>
    <w:p w:rsidR="00DD51E5" w:rsidRPr="00916215" w:rsidRDefault="00DD51E5" w:rsidP="00916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215">
        <w:rPr>
          <w:sz w:val="28"/>
          <w:szCs w:val="28"/>
        </w:rPr>
        <w:t>1. Прогрессирующая стенокардия напряжения.</w:t>
      </w:r>
    </w:p>
    <w:p w:rsidR="00DD51E5" w:rsidRPr="00916215" w:rsidRDefault="00DD51E5" w:rsidP="00916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215">
        <w:rPr>
          <w:sz w:val="28"/>
          <w:szCs w:val="28"/>
        </w:rPr>
        <w:t xml:space="preserve">Информация, позволяющая </w:t>
      </w:r>
      <w:proofErr w:type="gramStart"/>
      <w:r w:rsidRPr="00916215">
        <w:rPr>
          <w:sz w:val="28"/>
          <w:szCs w:val="28"/>
        </w:rPr>
        <w:t>м</w:t>
      </w:r>
      <w:proofErr w:type="gramEnd"/>
      <w:r w:rsidRPr="00916215">
        <w:rPr>
          <w:sz w:val="28"/>
          <w:szCs w:val="28"/>
        </w:rPr>
        <w:t>/сестре распознать неотложное состояние:</w:t>
      </w:r>
    </w:p>
    <w:p w:rsidR="00DD51E5" w:rsidRPr="00916215" w:rsidRDefault="00DD51E5" w:rsidP="00916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215">
        <w:rPr>
          <w:sz w:val="28"/>
          <w:szCs w:val="28"/>
        </w:rPr>
        <w:t>- ИБС в анамнезе;</w:t>
      </w:r>
    </w:p>
    <w:p w:rsidR="00DD51E5" w:rsidRPr="00916215" w:rsidRDefault="00DD51E5" w:rsidP="00916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215">
        <w:rPr>
          <w:sz w:val="28"/>
          <w:szCs w:val="28"/>
        </w:rPr>
        <w:t>- изменения характера течения стенокардии у пациента за последние сутки;</w:t>
      </w:r>
    </w:p>
    <w:p w:rsidR="00DD51E5" w:rsidRPr="00916215" w:rsidRDefault="00DD51E5" w:rsidP="00916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215">
        <w:rPr>
          <w:sz w:val="28"/>
          <w:szCs w:val="28"/>
        </w:rPr>
        <w:t>- неоднократное возникновение приступов за сегодняшний день.</w:t>
      </w:r>
    </w:p>
    <w:p w:rsidR="00DD51E5" w:rsidRPr="00916215" w:rsidRDefault="00DD51E5" w:rsidP="00916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215">
        <w:rPr>
          <w:sz w:val="28"/>
          <w:szCs w:val="28"/>
        </w:rPr>
        <w:t>2. Алгоритм действий м</w:t>
      </w:r>
      <w:r w:rsidR="00916215">
        <w:rPr>
          <w:sz w:val="28"/>
          <w:szCs w:val="28"/>
        </w:rPr>
        <w:t xml:space="preserve">едицинской </w:t>
      </w:r>
      <w:r w:rsidRPr="00916215">
        <w:rPr>
          <w:sz w:val="28"/>
          <w:szCs w:val="28"/>
        </w:rPr>
        <w:t>сестры:</w:t>
      </w:r>
    </w:p>
    <w:p w:rsidR="00DD51E5" w:rsidRPr="00916215" w:rsidRDefault="00DD51E5" w:rsidP="00916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215">
        <w:rPr>
          <w:sz w:val="28"/>
          <w:szCs w:val="28"/>
        </w:rPr>
        <w:t>- попросить родственников вызвать бригаду скорой помощи;</w:t>
      </w:r>
    </w:p>
    <w:p w:rsidR="00DD51E5" w:rsidRPr="00916215" w:rsidRDefault="00DD51E5" w:rsidP="00916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215">
        <w:rPr>
          <w:sz w:val="28"/>
          <w:szCs w:val="28"/>
        </w:rPr>
        <w:t>- уложить пациента с приподнятым изголовьем, запретить вставать, садиться;</w:t>
      </w:r>
    </w:p>
    <w:p w:rsidR="00DD51E5" w:rsidRPr="00916215" w:rsidRDefault="00DD51E5" w:rsidP="00916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215">
        <w:rPr>
          <w:sz w:val="28"/>
          <w:szCs w:val="28"/>
        </w:rPr>
        <w:t>- расстегнуть стесняющую одежду, обеспечить приток свежего воздуха;</w:t>
      </w:r>
    </w:p>
    <w:p w:rsidR="00DD51E5" w:rsidRPr="00916215" w:rsidRDefault="00DD51E5" w:rsidP="00916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215">
        <w:rPr>
          <w:sz w:val="28"/>
          <w:szCs w:val="28"/>
        </w:rPr>
        <w:t xml:space="preserve">- дать под язык таблетку </w:t>
      </w:r>
      <w:proofErr w:type="spellStart"/>
      <w:r w:rsidRPr="00916215">
        <w:rPr>
          <w:sz w:val="28"/>
          <w:szCs w:val="28"/>
        </w:rPr>
        <w:t>нироглицерина</w:t>
      </w:r>
      <w:proofErr w:type="spellEnd"/>
      <w:r w:rsidRPr="00916215">
        <w:rPr>
          <w:sz w:val="28"/>
          <w:szCs w:val="28"/>
        </w:rPr>
        <w:t xml:space="preserve">, повторный приём </w:t>
      </w:r>
      <w:proofErr w:type="spellStart"/>
      <w:r w:rsidRPr="00916215">
        <w:rPr>
          <w:sz w:val="28"/>
          <w:szCs w:val="28"/>
        </w:rPr>
        <w:t>нироглицерина</w:t>
      </w:r>
      <w:proofErr w:type="spellEnd"/>
      <w:r w:rsidRPr="00916215">
        <w:rPr>
          <w:sz w:val="28"/>
          <w:szCs w:val="28"/>
        </w:rPr>
        <w:t xml:space="preserve"> через каждые 5-10 мин., под контролем АД, таб. аспирина 0,5 с целью уменьшения агрегации тромбоцитов;</w:t>
      </w:r>
    </w:p>
    <w:p w:rsidR="00DD51E5" w:rsidRPr="00916215" w:rsidRDefault="00DD51E5" w:rsidP="00916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215">
        <w:rPr>
          <w:sz w:val="28"/>
          <w:szCs w:val="28"/>
        </w:rPr>
        <w:t>- поставить на область сердца горчичники;</w:t>
      </w:r>
    </w:p>
    <w:p w:rsidR="00DD51E5" w:rsidRPr="00916215" w:rsidRDefault="00DD51E5" w:rsidP="00916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215">
        <w:rPr>
          <w:sz w:val="28"/>
          <w:szCs w:val="28"/>
        </w:rPr>
        <w:t xml:space="preserve">- дать 30 капель </w:t>
      </w:r>
      <w:proofErr w:type="spellStart"/>
      <w:r w:rsidRPr="00916215">
        <w:rPr>
          <w:sz w:val="28"/>
          <w:szCs w:val="28"/>
        </w:rPr>
        <w:t>корвалола</w:t>
      </w:r>
      <w:proofErr w:type="spellEnd"/>
      <w:r w:rsidRPr="00916215">
        <w:rPr>
          <w:sz w:val="28"/>
          <w:szCs w:val="28"/>
        </w:rPr>
        <w:t xml:space="preserve"> (пустырника, валокордина), обеспечить соблюдение постельного режима;</w:t>
      </w:r>
    </w:p>
    <w:p w:rsidR="00DD51E5" w:rsidRPr="00916215" w:rsidRDefault="00DD51E5" w:rsidP="00916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6215">
        <w:rPr>
          <w:sz w:val="28"/>
          <w:szCs w:val="28"/>
        </w:rPr>
        <w:t>- после приезда скорой помощи обеспечить транспортировку на носилках.</w:t>
      </w:r>
    </w:p>
    <w:p w:rsidR="00DD51E5" w:rsidRDefault="00DD51E5"/>
    <w:p w:rsidR="00916215" w:rsidRPr="00916215" w:rsidRDefault="00C774B0" w:rsidP="0091621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r w:rsidR="00916215">
        <w:rPr>
          <w:b/>
          <w:sz w:val="28"/>
          <w:szCs w:val="28"/>
        </w:rPr>
        <w:t xml:space="preserve"> </w:t>
      </w:r>
      <w:r w:rsidR="00916215">
        <w:rPr>
          <w:b/>
          <w:sz w:val="28"/>
          <w:szCs w:val="28"/>
        </w:rPr>
        <w:t>8</w:t>
      </w:r>
    </w:p>
    <w:p w:rsidR="00916215" w:rsidRPr="00916215" w:rsidRDefault="00916215" w:rsidP="00916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215">
        <w:rPr>
          <w:rFonts w:ascii="Times New Roman" w:hAnsi="Times New Roman" w:cs="Times New Roman"/>
          <w:sz w:val="28"/>
          <w:szCs w:val="28"/>
        </w:rPr>
        <w:t>Во время падения мужчина ударился головой. Жалуется на сильную головную боль,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215">
        <w:rPr>
          <w:rFonts w:ascii="Times New Roman" w:hAnsi="Times New Roman" w:cs="Times New Roman"/>
          <w:sz w:val="28"/>
          <w:szCs w:val="28"/>
        </w:rPr>
        <w:t>тошноту, головокружение. При осмотре: сознание спутанное, кожные покровы бледные,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215">
        <w:rPr>
          <w:rFonts w:ascii="Times New Roman" w:hAnsi="Times New Roman" w:cs="Times New Roman"/>
          <w:sz w:val="28"/>
          <w:szCs w:val="28"/>
        </w:rPr>
        <w:t>пульс 62-64 удара в минуту. В височной области слева припухлость мягких тканей,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215">
        <w:rPr>
          <w:rFonts w:ascii="Times New Roman" w:hAnsi="Times New Roman" w:cs="Times New Roman"/>
          <w:sz w:val="28"/>
          <w:szCs w:val="28"/>
        </w:rPr>
        <w:t>левого уха небольшое кровотечение. Больной избегает смотреть на свет. Левый зрачок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215">
        <w:rPr>
          <w:rFonts w:ascii="Times New Roman" w:hAnsi="Times New Roman" w:cs="Times New Roman"/>
          <w:sz w:val="28"/>
          <w:szCs w:val="28"/>
        </w:rPr>
        <w:t>несколько шире правого.</w:t>
      </w:r>
    </w:p>
    <w:p w:rsidR="00916215" w:rsidRDefault="00916215" w:rsidP="0091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215" w:rsidRPr="00916215" w:rsidRDefault="00916215" w:rsidP="0091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215">
        <w:rPr>
          <w:rFonts w:ascii="Times New Roman" w:hAnsi="Times New Roman" w:cs="Times New Roman"/>
          <w:sz w:val="28"/>
          <w:szCs w:val="28"/>
        </w:rPr>
        <w:t>Задания</w:t>
      </w:r>
    </w:p>
    <w:p w:rsidR="00916215" w:rsidRPr="00916215" w:rsidRDefault="00916215" w:rsidP="0091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215">
        <w:rPr>
          <w:rFonts w:ascii="Times New Roman" w:hAnsi="Times New Roman" w:cs="Times New Roman"/>
          <w:sz w:val="28"/>
          <w:szCs w:val="28"/>
        </w:rPr>
        <w:t>1. Определите неотложное состояние пациента.</w:t>
      </w:r>
    </w:p>
    <w:p w:rsidR="00916215" w:rsidRPr="00916215" w:rsidRDefault="00916215" w:rsidP="0091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215">
        <w:rPr>
          <w:rFonts w:ascii="Times New Roman" w:hAnsi="Times New Roman" w:cs="Times New Roman"/>
          <w:sz w:val="28"/>
          <w:szCs w:val="28"/>
        </w:rPr>
        <w:t>2. Составьте алгоритм оказания доврачебной помощи.</w:t>
      </w:r>
    </w:p>
    <w:p w:rsidR="00916215" w:rsidRDefault="00916215" w:rsidP="0091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215" w:rsidRPr="00916215" w:rsidRDefault="00916215" w:rsidP="0091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215">
        <w:rPr>
          <w:rFonts w:ascii="Times New Roman" w:hAnsi="Times New Roman" w:cs="Times New Roman"/>
          <w:sz w:val="28"/>
          <w:szCs w:val="28"/>
        </w:rPr>
        <w:t>Эталон ответа</w:t>
      </w:r>
    </w:p>
    <w:p w:rsidR="00916215" w:rsidRPr="00916215" w:rsidRDefault="00916215" w:rsidP="0091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215">
        <w:rPr>
          <w:rFonts w:ascii="Times New Roman" w:hAnsi="Times New Roman" w:cs="Times New Roman"/>
          <w:sz w:val="28"/>
          <w:szCs w:val="28"/>
        </w:rPr>
        <w:t>1. Диагноз - перелом основания черепа.</w:t>
      </w:r>
    </w:p>
    <w:p w:rsidR="00916215" w:rsidRPr="00916215" w:rsidRDefault="00916215" w:rsidP="0091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215">
        <w:rPr>
          <w:rFonts w:ascii="Times New Roman" w:hAnsi="Times New Roman" w:cs="Times New Roman"/>
          <w:sz w:val="28"/>
          <w:szCs w:val="28"/>
        </w:rPr>
        <w:t>2. Алгоритм оказания неотложной помощи:</w:t>
      </w:r>
    </w:p>
    <w:p w:rsidR="00916215" w:rsidRPr="00916215" w:rsidRDefault="00916215" w:rsidP="0091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215">
        <w:rPr>
          <w:rFonts w:ascii="Times New Roman" w:hAnsi="Times New Roman" w:cs="Times New Roman"/>
          <w:sz w:val="28"/>
          <w:szCs w:val="28"/>
        </w:rPr>
        <w:t>а) уложить пациента на жестокие носилки на спину с фиксацией головы ватно-марлевым кольцом, боковых поверхностей шеи – плотными валиками;</w:t>
      </w:r>
    </w:p>
    <w:p w:rsidR="00916215" w:rsidRPr="00916215" w:rsidRDefault="00916215" w:rsidP="0091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215">
        <w:rPr>
          <w:rFonts w:ascii="Times New Roman" w:hAnsi="Times New Roman" w:cs="Times New Roman"/>
          <w:sz w:val="28"/>
          <w:szCs w:val="28"/>
        </w:rPr>
        <w:t>б) положить асептическую повязку на левое ухо;</w:t>
      </w:r>
    </w:p>
    <w:p w:rsidR="00916215" w:rsidRPr="00916215" w:rsidRDefault="00916215" w:rsidP="0091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215">
        <w:rPr>
          <w:rFonts w:ascii="Times New Roman" w:hAnsi="Times New Roman" w:cs="Times New Roman"/>
          <w:sz w:val="28"/>
          <w:szCs w:val="28"/>
        </w:rPr>
        <w:t>в) приложить холод на голову, не сдавливая череп;</w:t>
      </w:r>
    </w:p>
    <w:p w:rsidR="00916215" w:rsidRDefault="00916215" w:rsidP="0091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215">
        <w:rPr>
          <w:rFonts w:ascii="Times New Roman" w:hAnsi="Times New Roman" w:cs="Times New Roman"/>
          <w:sz w:val="28"/>
          <w:szCs w:val="28"/>
        </w:rPr>
        <w:t>г) срочная госпитализация в нейрохирургическое отделение.</w:t>
      </w:r>
    </w:p>
    <w:p w:rsidR="00506855" w:rsidRDefault="00506855" w:rsidP="0091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855" w:rsidRDefault="00506855" w:rsidP="0091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855" w:rsidRPr="00916215" w:rsidRDefault="00C774B0" w:rsidP="0050685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ЗАДАЧА</w:t>
      </w:r>
      <w:r w:rsidR="00506855">
        <w:rPr>
          <w:b/>
          <w:sz w:val="28"/>
          <w:szCs w:val="28"/>
        </w:rPr>
        <w:t xml:space="preserve"> </w:t>
      </w:r>
      <w:r w:rsidR="00506855">
        <w:rPr>
          <w:b/>
          <w:sz w:val="28"/>
          <w:szCs w:val="28"/>
        </w:rPr>
        <w:t>9</w:t>
      </w:r>
    </w:p>
    <w:p w:rsidR="00506855" w:rsidRPr="00506855" w:rsidRDefault="00506855" w:rsidP="00506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>В холле поликлиники у больного 42 лет внезапно развился приступ удушья.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855">
        <w:rPr>
          <w:rFonts w:ascii="Times New Roman" w:hAnsi="Times New Roman" w:cs="Times New Roman"/>
          <w:sz w:val="28"/>
          <w:szCs w:val="28"/>
        </w:rPr>
        <w:t>Больной сидит, опираясь руками о края стула, грудная клетка в состоянии максимального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855">
        <w:rPr>
          <w:rFonts w:ascii="Times New Roman" w:hAnsi="Times New Roman" w:cs="Times New Roman"/>
          <w:sz w:val="28"/>
          <w:szCs w:val="28"/>
        </w:rPr>
        <w:t>вдоха, лицо цианотичное, выражает испуг, частота дыхательных движений 38 в мин.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855">
        <w:rPr>
          <w:rFonts w:ascii="Times New Roman" w:hAnsi="Times New Roman" w:cs="Times New Roman"/>
          <w:sz w:val="28"/>
          <w:szCs w:val="28"/>
        </w:rPr>
        <w:t>Одышка экспираторного характера, на расстоянии слышны сухие свистящие хрипы.</w:t>
      </w:r>
    </w:p>
    <w:p w:rsid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>Задания</w:t>
      </w: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 xml:space="preserve">1. Определите и обоснуйте неотложное состояние, </w:t>
      </w:r>
      <w:proofErr w:type="spellStart"/>
      <w:r w:rsidRPr="00506855">
        <w:rPr>
          <w:rFonts w:ascii="Times New Roman" w:hAnsi="Times New Roman" w:cs="Times New Roman"/>
          <w:sz w:val="28"/>
          <w:szCs w:val="28"/>
        </w:rPr>
        <w:t>развившееся</w:t>
      </w:r>
      <w:proofErr w:type="spellEnd"/>
      <w:r w:rsidRPr="00506855">
        <w:rPr>
          <w:rFonts w:ascii="Times New Roman" w:hAnsi="Times New Roman" w:cs="Times New Roman"/>
          <w:sz w:val="28"/>
          <w:szCs w:val="28"/>
        </w:rPr>
        <w:t xml:space="preserve"> у пациента.</w:t>
      </w: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>2. Составьте алгоритм оказания неотложной помощи и обоснуйте каждый этап.</w:t>
      </w: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>Эталон ответа</w:t>
      </w: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>1. У пациента приступ бронхиальной астмы. Диагноз поставлен на основании удушья,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855">
        <w:rPr>
          <w:rFonts w:ascii="Times New Roman" w:hAnsi="Times New Roman" w:cs="Times New Roman"/>
          <w:sz w:val="28"/>
          <w:szCs w:val="28"/>
        </w:rPr>
        <w:t>характерного вынужденного положения, экспираторной одышки, частоты дыхательных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855">
        <w:rPr>
          <w:rFonts w:ascii="Times New Roman" w:hAnsi="Times New Roman" w:cs="Times New Roman"/>
          <w:sz w:val="28"/>
          <w:szCs w:val="28"/>
        </w:rPr>
        <w:t xml:space="preserve">движений (38 </w:t>
      </w:r>
      <w:proofErr w:type="gramStart"/>
      <w:r w:rsidRPr="005068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6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6855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506855">
        <w:rPr>
          <w:rFonts w:ascii="Times New Roman" w:hAnsi="Times New Roman" w:cs="Times New Roman"/>
          <w:sz w:val="28"/>
          <w:szCs w:val="28"/>
        </w:rPr>
        <w:t>), сухих свистящих хрипов, слышных на расстоянии.</w:t>
      </w: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>2. Алгоритм оказания неотложной помощи:</w:t>
      </w: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>а) вызвать врача для оказания квалифицированной медицинской помощи;</w:t>
      </w: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>б) расстегнуть стесняющую одежду, обеспечить доступ свежего воздуха;</w:t>
      </w: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>в) при наличии у пациента карманного дозированного ингалятора организовать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855">
        <w:rPr>
          <w:rFonts w:ascii="Times New Roman" w:hAnsi="Times New Roman" w:cs="Times New Roman"/>
          <w:sz w:val="28"/>
          <w:szCs w:val="28"/>
        </w:rPr>
        <w:t xml:space="preserve">препарата (1-2 вдоха) </w:t>
      </w:r>
      <w:proofErr w:type="spellStart"/>
      <w:r w:rsidRPr="00506855">
        <w:rPr>
          <w:rFonts w:ascii="Times New Roman" w:hAnsi="Times New Roman" w:cs="Times New Roman"/>
          <w:sz w:val="28"/>
          <w:szCs w:val="28"/>
        </w:rPr>
        <w:t>сальбутамола</w:t>
      </w:r>
      <w:proofErr w:type="spellEnd"/>
      <w:r w:rsidRPr="0050685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06855">
        <w:rPr>
          <w:rFonts w:ascii="Times New Roman" w:hAnsi="Times New Roman" w:cs="Times New Roman"/>
          <w:sz w:val="28"/>
          <w:szCs w:val="28"/>
        </w:rPr>
        <w:t>беротека</w:t>
      </w:r>
      <w:proofErr w:type="spellEnd"/>
      <w:r w:rsidRPr="00506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855">
        <w:rPr>
          <w:rFonts w:ascii="Times New Roman" w:hAnsi="Times New Roman" w:cs="Times New Roman"/>
          <w:sz w:val="28"/>
          <w:szCs w:val="28"/>
        </w:rPr>
        <w:t>новодрина</w:t>
      </w:r>
      <w:proofErr w:type="spellEnd"/>
      <w:r w:rsidRPr="00506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855">
        <w:rPr>
          <w:rFonts w:ascii="Times New Roman" w:hAnsi="Times New Roman" w:cs="Times New Roman"/>
          <w:sz w:val="28"/>
          <w:szCs w:val="28"/>
        </w:rPr>
        <w:t>бекотида</w:t>
      </w:r>
      <w:proofErr w:type="spellEnd"/>
      <w:r w:rsidRPr="005068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855">
        <w:rPr>
          <w:rFonts w:ascii="Times New Roman" w:hAnsi="Times New Roman" w:cs="Times New Roman"/>
          <w:sz w:val="28"/>
          <w:szCs w:val="28"/>
        </w:rPr>
        <w:t>бекломета</w:t>
      </w:r>
      <w:proofErr w:type="spellEnd"/>
      <w:r w:rsidRPr="00506855">
        <w:rPr>
          <w:rFonts w:ascii="Times New Roman" w:hAnsi="Times New Roman" w:cs="Times New Roman"/>
          <w:sz w:val="28"/>
          <w:szCs w:val="28"/>
        </w:rPr>
        <w:t xml:space="preserve"> и др.,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855">
        <w:rPr>
          <w:rFonts w:ascii="Times New Roman" w:hAnsi="Times New Roman" w:cs="Times New Roman"/>
          <w:sz w:val="28"/>
          <w:szCs w:val="28"/>
        </w:rPr>
        <w:t>для снятия спазма гладкой мускулатуры бронхов.</w:t>
      </w:r>
    </w:p>
    <w:p w:rsid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855" w:rsidRPr="00916215" w:rsidRDefault="00C774B0" w:rsidP="0050685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ЗАДАЧА 10</w:t>
      </w:r>
    </w:p>
    <w:p w:rsidR="00506855" w:rsidRPr="00506855" w:rsidRDefault="00506855" w:rsidP="00506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>На терапевтическом приеме больной резко встал, почувствовал слабость,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855">
        <w:rPr>
          <w:rFonts w:ascii="Times New Roman" w:hAnsi="Times New Roman" w:cs="Times New Roman"/>
          <w:sz w:val="28"/>
          <w:szCs w:val="28"/>
        </w:rPr>
        <w:t>головокружение, потемнение в глазах.</w:t>
      </w: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>Анамнез: 25 дней назад был прооперирован по поводу язвенной болезни желудка,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855">
        <w:rPr>
          <w:rFonts w:ascii="Times New Roman" w:hAnsi="Times New Roman" w:cs="Times New Roman"/>
          <w:sz w:val="28"/>
          <w:szCs w:val="28"/>
        </w:rPr>
        <w:t>осложненной кровотечением.</w:t>
      </w: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>Объективно: сознание сохранено, кожные покровы бледные, холодный пот. Пульс 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855">
        <w:rPr>
          <w:rFonts w:ascii="Times New Roman" w:hAnsi="Times New Roman" w:cs="Times New Roman"/>
          <w:sz w:val="28"/>
          <w:szCs w:val="28"/>
        </w:rPr>
        <w:t>уд/мин, слабого наполнения, АД 80/49 мм рт. ст., дыхание не затруднено, ЧДД 24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855">
        <w:rPr>
          <w:rFonts w:ascii="Times New Roman" w:hAnsi="Times New Roman" w:cs="Times New Roman"/>
          <w:sz w:val="28"/>
          <w:szCs w:val="28"/>
        </w:rPr>
        <w:t>минуту.</w:t>
      </w:r>
    </w:p>
    <w:p w:rsid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>Задания</w:t>
      </w: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>1. Определите и обоснуйте вид неотложного состояния.</w:t>
      </w: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>2. Составьте алгоритм оказания неотложной помощи с аргументацией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855">
        <w:rPr>
          <w:rFonts w:ascii="Times New Roman" w:hAnsi="Times New Roman" w:cs="Times New Roman"/>
          <w:sz w:val="28"/>
          <w:szCs w:val="28"/>
        </w:rPr>
        <w:t>этапа.</w:t>
      </w:r>
    </w:p>
    <w:p w:rsid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>Эталон ответа</w:t>
      </w: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 xml:space="preserve">1. В результате быстрого перехода из горизонтального положения в </w:t>
      </w:r>
      <w:proofErr w:type="gramStart"/>
      <w:r w:rsidRPr="00506855">
        <w:rPr>
          <w:rFonts w:ascii="Times New Roman" w:hAnsi="Times New Roman" w:cs="Times New Roman"/>
          <w:sz w:val="28"/>
          <w:szCs w:val="28"/>
        </w:rPr>
        <w:t>вертикальное</w:t>
      </w:r>
      <w:proofErr w:type="gramEnd"/>
      <w:r w:rsidRPr="00506855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855">
        <w:rPr>
          <w:rFonts w:ascii="Times New Roman" w:hAnsi="Times New Roman" w:cs="Times New Roman"/>
          <w:sz w:val="28"/>
          <w:szCs w:val="28"/>
        </w:rPr>
        <w:t>больного развился ортостатический коллапс.</w:t>
      </w: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lastRenderedPageBreak/>
        <w:t>Информация, позволяющая заподозрить неотложное состояние:</w:t>
      </w: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>- бледность кожных покровов, холодный пот;</w:t>
      </w: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 xml:space="preserve">- частый пульс (96 уд/мин), слабого наполнения, </w:t>
      </w:r>
      <w:proofErr w:type="gramStart"/>
      <w:r w:rsidRPr="00506855">
        <w:rPr>
          <w:rFonts w:ascii="Times New Roman" w:hAnsi="Times New Roman" w:cs="Times New Roman"/>
          <w:sz w:val="28"/>
          <w:szCs w:val="28"/>
        </w:rPr>
        <w:t>низкое</w:t>
      </w:r>
      <w:proofErr w:type="gramEnd"/>
      <w:r w:rsidRPr="00506855">
        <w:rPr>
          <w:rFonts w:ascii="Times New Roman" w:hAnsi="Times New Roman" w:cs="Times New Roman"/>
          <w:sz w:val="28"/>
          <w:szCs w:val="28"/>
        </w:rPr>
        <w:t xml:space="preserve"> АД (80/40мм рт. ст.);</w:t>
      </w: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>- учащенное незатрудненное дыхание (24 уд/мин).</w:t>
      </w: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>2. Алгоритм оказания неотложной помощи:</w:t>
      </w: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>а) вызвать скорую помощь;</w:t>
      </w: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>б) обеспечить полный покой, придать горизонтальное положение больному в постели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855">
        <w:rPr>
          <w:rFonts w:ascii="Times New Roman" w:hAnsi="Times New Roman" w:cs="Times New Roman"/>
          <w:sz w:val="28"/>
          <w:szCs w:val="28"/>
        </w:rPr>
        <w:t>без подголовника с несколько приподнятым ножным концом с целью улучшения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855">
        <w:rPr>
          <w:rFonts w:ascii="Times New Roman" w:hAnsi="Times New Roman" w:cs="Times New Roman"/>
          <w:sz w:val="28"/>
          <w:szCs w:val="28"/>
        </w:rPr>
        <w:t>притока крови к головному мозгу;</w:t>
      </w: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>в) для купирования гипоксии обеспечить доступ свежего воздуха или ингаляцию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855">
        <w:rPr>
          <w:rFonts w:ascii="Times New Roman" w:hAnsi="Times New Roman" w:cs="Times New Roman"/>
          <w:sz w:val="28"/>
          <w:szCs w:val="28"/>
        </w:rPr>
        <w:t>кислорода;</w:t>
      </w: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>г) для согревания больного укрыть одеялом, приложить грелки к конечностям, 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855">
        <w:rPr>
          <w:rFonts w:ascii="Times New Roman" w:hAnsi="Times New Roman" w:cs="Times New Roman"/>
          <w:sz w:val="28"/>
          <w:szCs w:val="28"/>
        </w:rPr>
        <w:t>горячий чай;</w:t>
      </w:r>
    </w:p>
    <w:p w:rsid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>д) следить за состоянием больного, измеряя АД, ЧДД, пульс до приезда «скорой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помощи».</w:t>
      </w:r>
    </w:p>
    <w:p w:rsid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855" w:rsidRPr="00916215" w:rsidRDefault="00C774B0" w:rsidP="0050685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ЗАДАЧА 11</w:t>
      </w:r>
    </w:p>
    <w:p w:rsidR="00506855" w:rsidRPr="00506855" w:rsidRDefault="00506855" w:rsidP="00506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>Медсестру вызвали к соседу, которого ужалила пчела. Пострадавший отмечает боль,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855">
        <w:rPr>
          <w:rFonts w:ascii="Times New Roman" w:hAnsi="Times New Roman" w:cs="Times New Roman"/>
          <w:sz w:val="28"/>
          <w:szCs w:val="28"/>
        </w:rPr>
        <w:t>жжение на месте укуса, затрудненное дыхание, слабость, тошноту, отечность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855">
        <w:rPr>
          <w:rFonts w:ascii="Times New Roman" w:hAnsi="Times New Roman" w:cs="Times New Roman"/>
          <w:sz w:val="28"/>
          <w:szCs w:val="28"/>
        </w:rPr>
        <w:t>повышение температуры.</w:t>
      </w: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>Объективно: Состояние средней степени тяжести. Лицо лунообразное за счет</w:t>
      </w: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>нарастающих плотных, белых отеков. Глазные щели узкие. Температура 39</w:t>
      </w:r>
      <w:proofErr w:type="gramStart"/>
      <w:r w:rsidRPr="00506855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506855">
        <w:rPr>
          <w:rFonts w:ascii="Times New Roman" w:hAnsi="Times New Roman" w:cs="Times New Roman"/>
          <w:sz w:val="28"/>
          <w:szCs w:val="28"/>
        </w:rPr>
        <w:t>, пульс 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855">
        <w:rPr>
          <w:rFonts w:ascii="Times New Roman" w:hAnsi="Times New Roman" w:cs="Times New Roman"/>
          <w:sz w:val="28"/>
          <w:szCs w:val="28"/>
        </w:rPr>
        <w:t>уд/мин, ритмичный, АД 130/80 мм рт. ст., ЧДД 22 в мин.</w:t>
      </w:r>
    </w:p>
    <w:p w:rsid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>Задание</w:t>
      </w: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>1. Определите и обоснуйте состояние пациента.</w:t>
      </w: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>2. Составьте алгоритм действий м/</w:t>
      </w:r>
      <w:proofErr w:type="gramStart"/>
      <w:r w:rsidRPr="005068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6855">
        <w:rPr>
          <w:rFonts w:ascii="Times New Roman" w:hAnsi="Times New Roman" w:cs="Times New Roman"/>
          <w:sz w:val="28"/>
          <w:szCs w:val="28"/>
        </w:rPr>
        <w:t>.</w:t>
      </w:r>
    </w:p>
    <w:p w:rsid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>Эталон ответа</w:t>
      </w: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 xml:space="preserve">1. У пациента развилась аллергическая реакция – отек </w:t>
      </w:r>
      <w:proofErr w:type="spellStart"/>
      <w:r w:rsidRPr="00506855"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 w:rsidRPr="00506855">
        <w:rPr>
          <w:rFonts w:ascii="Times New Roman" w:hAnsi="Times New Roman" w:cs="Times New Roman"/>
          <w:sz w:val="28"/>
          <w:szCs w:val="28"/>
        </w:rPr>
        <w:t>.</w:t>
      </w: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>2. Алгоритм действий м</w:t>
      </w:r>
      <w:r>
        <w:rPr>
          <w:rFonts w:ascii="Times New Roman" w:hAnsi="Times New Roman" w:cs="Times New Roman"/>
          <w:sz w:val="28"/>
          <w:szCs w:val="28"/>
        </w:rPr>
        <w:t>едицинской сестры</w:t>
      </w:r>
      <w:r w:rsidRPr="00506855">
        <w:rPr>
          <w:rFonts w:ascii="Times New Roman" w:hAnsi="Times New Roman" w:cs="Times New Roman"/>
          <w:sz w:val="28"/>
          <w:szCs w:val="28"/>
        </w:rPr>
        <w:t>:</w:t>
      </w: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 xml:space="preserve">а) вызвать скорую помощь для оказания </w:t>
      </w:r>
      <w:proofErr w:type="gramStart"/>
      <w:r w:rsidRPr="00506855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506855">
        <w:rPr>
          <w:rFonts w:ascii="Times New Roman" w:hAnsi="Times New Roman" w:cs="Times New Roman"/>
          <w:sz w:val="28"/>
          <w:szCs w:val="28"/>
        </w:rPr>
        <w:t xml:space="preserve"> медицинской</w:t>
      </w: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>помощи;</w:t>
      </w: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>б) обнаружить жало и удалить его вместе с ядовитым мешочком с целью</w:t>
      </w: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>уменьшения распространения яда в тканях;</w:t>
      </w: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>в) приложить холод на место укуса (мера, препятствующая распространению яда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855">
        <w:rPr>
          <w:rFonts w:ascii="Times New Roman" w:hAnsi="Times New Roman" w:cs="Times New Roman"/>
          <w:sz w:val="28"/>
          <w:szCs w:val="28"/>
        </w:rPr>
        <w:t>ткани;</w:t>
      </w: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 xml:space="preserve">г) обильное питье с целью </w:t>
      </w:r>
      <w:proofErr w:type="spellStart"/>
      <w:r w:rsidRPr="00506855">
        <w:rPr>
          <w:rFonts w:ascii="Times New Roman" w:hAnsi="Times New Roman" w:cs="Times New Roman"/>
          <w:sz w:val="28"/>
          <w:szCs w:val="28"/>
        </w:rPr>
        <w:t>дезинтоксикации</w:t>
      </w:r>
      <w:proofErr w:type="spellEnd"/>
      <w:r w:rsidRPr="00506855">
        <w:rPr>
          <w:rFonts w:ascii="Times New Roman" w:hAnsi="Times New Roman" w:cs="Times New Roman"/>
          <w:sz w:val="28"/>
          <w:szCs w:val="28"/>
        </w:rPr>
        <w:t>;</w:t>
      </w: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 xml:space="preserve">д) дать кордиамин 20-25 капель поддержания </w:t>
      </w:r>
      <w:proofErr w:type="gramStart"/>
      <w:r w:rsidRPr="00506855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506855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>ж) следить за состоянием пациента, осуществляя контроль за АД, пульсом,</w:t>
      </w:r>
    </w:p>
    <w:p w:rsidR="00506855" w:rsidRP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>температурой, ЧДД, диурезом;</w:t>
      </w:r>
    </w:p>
    <w:p w:rsidR="00506855" w:rsidRDefault="00506855" w:rsidP="0050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855">
        <w:rPr>
          <w:rFonts w:ascii="Times New Roman" w:hAnsi="Times New Roman" w:cs="Times New Roman"/>
          <w:sz w:val="28"/>
          <w:szCs w:val="28"/>
        </w:rPr>
        <w:t>з) выполнить назначения врача.</w:t>
      </w:r>
    </w:p>
    <w:p w:rsidR="00506855" w:rsidRPr="00916215" w:rsidRDefault="00C774B0" w:rsidP="0050685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ЗАДАЧА 12</w:t>
      </w:r>
    </w:p>
    <w:p w:rsidR="0017623E" w:rsidRPr="0017623E" w:rsidRDefault="0017623E" w:rsidP="0017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пациента сразу после введения противодифтерийной сыворотки </w:t>
      </w:r>
      <w:proofErr w:type="spellStart"/>
      <w:r w:rsidRPr="0017623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внутрикожно</w:t>
      </w:r>
      <w:proofErr w:type="spellEnd"/>
      <w:r w:rsidRPr="0017623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подкожно резко ухудшилось общее состояние: апатия, бледность кожных покровов, аритмичный нитевидный пульс, тоны сердца глухие, одышка. Температура 35,3º С.</w:t>
      </w:r>
    </w:p>
    <w:p w:rsidR="00C774B0" w:rsidRDefault="0017623E" w:rsidP="00C774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</w:t>
      </w:r>
    </w:p>
    <w:p w:rsidR="0017623E" w:rsidRPr="0017623E" w:rsidRDefault="0017623E" w:rsidP="00C77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Определите состояние пациента.</w:t>
      </w:r>
    </w:p>
    <w:p w:rsidR="0017623E" w:rsidRPr="0017623E" w:rsidRDefault="0017623E" w:rsidP="00C77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3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Составьте алгоритм действий медицинской сестры.</w:t>
      </w:r>
    </w:p>
    <w:p w:rsidR="0017623E" w:rsidRDefault="0017623E" w:rsidP="00176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7623E" w:rsidRPr="0017623E" w:rsidRDefault="0017623E" w:rsidP="00176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Эталон ответа</w:t>
      </w:r>
    </w:p>
    <w:p w:rsidR="0017623E" w:rsidRPr="0017623E" w:rsidRDefault="0017623E" w:rsidP="00176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3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 больного в результате введения противодифтерийной антитоксической сыворотки развилось осложнение: анафилактический шок.</w:t>
      </w:r>
    </w:p>
    <w:p w:rsidR="0017623E" w:rsidRPr="0017623E" w:rsidRDefault="0017623E" w:rsidP="00176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Алгоритм действий мед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ицинской сестры</w:t>
      </w:r>
      <w:r w:rsidRPr="001762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623E" w:rsidRPr="0017623E" w:rsidRDefault="0017623E" w:rsidP="0017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уложить больного с приподнятым ножным концом освободить от стесняющей одежды;</w:t>
      </w:r>
    </w:p>
    <w:p w:rsidR="0017623E" w:rsidRPr="0017623E" w:rsidRDefault="0017623E" w:rsidP="0017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вызвать врача, реанимационную бригаду через третье лицо;</w:t>
      </w:r>
    </w:p>
    <w:p w:rsidR="0017623E" w:rsidRPr="0017623E" w:rsidRDefault="0017623E" w:rsidP="0017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парентеральном введении лекарственного вещества, вызвавшего анафилактический шок, выше места введения нужно наложить жгут;</w:t>
      </w:r>
    </w:p>
    <w:p w:rsidR="0017623E" w:rsidRPr="0017623E" w:rsidRDefault="0017623E" w:rsidP="0017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 необходимые медикаменты, шприцы, системы;</w:t>
      </w:r>
    </w:p>
    <w:p w:rsidR="0017623E" w:rsidRPr="0017623E" w:rsidRDefault="0017623E" w:rsidP="0017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обколоть место инъекции сыворотки, вызвавшей шок раствором 0,1% адреналина;</w:t>
      </w:r>
    </w:p>
    <w:p w:rsidR="0017623E" w:rsidRPr="0017623E" w:rsidRDefault="0017623E" w:rsidP="0017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3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 на место инъекции;</w:t>
      </w:r>
    </w:p>
    <w:p w:rsidR="0017623E" w:rsidRPr="0017623E" w:rsidRDefault="0017623E" w:rsidP="0017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свежего воздуха, по возможности провести ингаляцию увлажненным кислородом;</w:t>
      </w:r>
    </w:p>
    <w:p w:rsidR="0017623E" w:rsidRPr="0017623E" w:rsidRDefault="0017623E" w:rsidP="0017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противошоковый набор «</w:t>
      </w:r>
      <w:proofErr w:type="spellStart"/>
      <w:r w:rsidRPr="00176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анфилактический</w:t>
      </w:r>
      <w:proofErr w:type="spellEnd"/>
      <w:r w:rsidRPr="0017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шок», подготовить набор для интубации, ИВЛ;</w:t>
      </w:r>
    </w:p>
    <w:p w:rsidR="0017623E" w:rsidRPr="0017623E" w:rsidRDefault="0017623E" w:rsidP="0017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гемодинамикой, АД, пульсом, ЧД, состоянием кожных покровов;</w:t>
      </w:r>
    </w:p>
    <w:p w:rsidR="0017623E" w:rsidRDefault="0017623E" w:rsidP="0017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доступ лекарственных сре</w:t>
      </w:r>
      <w:proofErr w:type="gramStart"/>
      <w:r w:rsidRPr="0017623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в</w:t>
      </w:r>
      <w:proofErr w:type="gramEnd"/>
      <w:r w:rsidRPr="0017623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ену.</w:t>
      </w:r>
    </w:p>
    <w:p w:rsidR="0017623E" w:rsidRDefault="0017623E" w:rsidP="00176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23E" w:rsidRPr="00916215" w:rsidRDefault="00C774B0" w:rsidP="001762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ЗАДАЧА 13</w:t>
      </w:r>
    </w:p>
    <w:p w:rsidR="0017623E" w:rsidRPr="0017623E" w:rsidRDefault="0017623E" w:rsidP="00176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23E">
        <w:rPr>
          <w:rFonts w:ascii="Times New Roman" w:hAnsi="Times New Roman" w:cs="Times New Roman"/>
          <w:sz w:val="28"/>
          <w:szCs w:val="28"/>
        </w:rPr>
        <w:t>В мед</w:t>
      </w:r>
      <w:proofErr w:type="gramStart"/>
      <w:r w:rsidRPr="001762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6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62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623E">
        <w:rPr>
          <w:rFonts w:ascii="Times New Roman" w:hAnsi="Times New Roman" w:cs="Times New Roman"/>
          <w:sz w:val="28"/>
          <w:szCs w:val="28"/>
        </w:rPr>
        <w:t>ункт доставили женщину, 40 лет, с носовым кровотечением, страдающую гипертонической болезнью II степени. Кровь течет струей из одной половины носа. Состояние больной средней тяжести из-за сильной головной боли. Носовое кровотечение началось 30 мин. назад.</w:t>
      </w:r>
    </w:p>
    <w:p w:rsidR="0017623E" w:rsidRPr="0017623E" w:rsidRDefault="0017623E" w:rsidP="00C774B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7623E">
        <w:rPr>
          <w:rStyle w:val="a5"/>
          <w:b w:val="0"/>
          <w:sz w:val="28"/>
          <w:szCs w:val="28"/>
        </w:rPr>
        <w:t>Задания</w:t>
      </w:r>
    </w:p>
    <w:p w:rsidR="0017623E" w:rsidRPr="0017623E" w:rsidRDefault="0017623E" w:rsidP="00C774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3E">
        <w:rPr>
          <w:sz w:val="28"/>
          <w:szCs w:val="28"/>
        </w:rPr>
        <w:t>1. Определите состояние пациентки.</w:t>
      </w:r>
    </w:p>
    <w:p w:rsidR="0017623E" w:rsidRPr="0017623E" w:rsidRDefault="0017623E" w:rsidP="00C774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3E">
        <w:rPr>
          <w:sz w:val="28"/>
          <w:szCs w:val="28"/>
        </w:rPr>
        <w:t>2. Составьте алгоритм действий медицинской сестры.</w:t>
      </w:r>
    </w:p>
    <w:p w:rsidR="00C774B0" w:rsidRDefault="00C774B0" w:rsidP="00810A52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810A52" w:rsidRDefault="0017623E" w:rsidP="00810A52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17623E">
        <w:rPr>
          <w:iCs/>
          <w:sz w:val="28"/>
          <w:szCs w:val="28"/>
        </w:rPr>
        <w:t>Эталон ответа</w:t>
      </w:r>
    </w:p>
    <w:p w:rsidR="0017623E" w:rsidRPr="0017623E" w:rsidRDefault="0017623E" w:rsidP="00810A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3E">
        <w:rPr>
          <w:sz w:val="28"/>
          <w:szCs w:val="28"/>
        </w:rPr>
        <w:t>1. Струйное носовое кровотечение на фоне гипертонической болезни.</w:t>
      </w:r>
    </w:p>
    <w:p w:rsidR="0017623E" w:rsidRPr="0017623E" w:rsidRDefault="0017623E" w:rsidP="00810A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3E">
        <w:rPr>
          <w:sz w:val="28"/>
          <w:szCs w:val="28"/>
        </w:rPr>
        <w:lastRenderedPageBreak/>
        <w:t>2. Алгоритм действий медицинской сестры:</w:t>
      </w:r>
    </w:p>
    <w:p w:rsidR="0017623E" w:rsidRPr="0017623E" w:rsidRDefault="0017623E" w:rsidP="001762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3E">
        <w:rPr>
          <w:sz w:val="28"/>
          <w:szCs w:val="28"/>
        </w:rPr>
        <w:t>а) придать пациенту положение сидя, наклонить голову к груди;</w:t>
      </w:r>
    </w:p>
    <w:p w:rsidR="0017623E" w:rsidRPr="0017623E" w:rsidRDefault="0017623E" w:rsidP="001762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3E">
        <w:rPr>
          <w:sz w:val="28"/>
          <w:szCs w:val="28"/>
        </w:rPr>
        <w:t>б) вызвать врача через третье лицо;</w:t>
      </w:r>
    </w:p>
    <w:p w:rsidR="0017623E" w:rsidRPr="0017623E" w:rsidRDefault="0017623E" w:rsidP="001762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3E">
        <w:rPr>
          <w:sz w:val="28"/>
          <w:szCs w:val="28"/>
        </w:rPr>
        <w:t>в) прижать крыло носа к носовой перегородке;</w:t>
      </w:r>
    </w:p>
    <w:p w:rsidR="0017623E" w:rsidRPr="0017623E" w:rsidRDefault="0017623E" w:rsidP="001762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3E">
        <w:rPr>
          <w:sz w:val="28"/>
          <w:szCs w:val="28"/>
        </w:rPr>
        <w:t>г) ввести в преддверие носа шарик (марлевый, смоченный 3% р-ром перекиси водорода);</w:t>
      </w:r>
    </w:p>
    <w:p w:rsidR="0017623E" w:rsidRPr="0017623E" w:rsidRDefault="0017623E" w:rsidP="001762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3E">
        <w:rPr>
          <w:sz w:val="28"/>
          <w:szCs w:val="28"/>
        </w:rPr>
        <w:t xml:space="preserve">д) положить холод на </w:t>
      </w:r>
      <w:proofErr w:type="gramStart"/>
      <w:r w:rsidRPr="0017623E">
        <w:rPr>
          <w:sz w:val="28"/>
          <w:szCs w:val="28"/>
        </w:rPr>
        <w:t>переносье</w:t>
      </w:r>
      <w:proofErr w:type="gramEnd"/>
      <w:r w:rsidRPr="0017623E">
        <w:rPr>
          <w:sz w:val="28"/>
          <w:szCs w:val="28"/>
        </w:rPr>
        <w:t xml:space="preserve"> и затылок;</w:t>
      </w:r>
    </w:p>
    <w:p w:rsidR="0017623E" w:rsidRPr="0017623E" w:rsidRDefault="0017623E" w:rsidP="001762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3E">
        <w:rPr>
          <w:sz w:val="28"/>
          <w:szCs w:val="28"/>
        </w:rPr>
        <w:t>е) измерить АД и приготовить гипотензивные средства для его нормализации;</w:t>
      </w:r>
    </w:p>
    <w:p w:rsidR="0017623E" w:rsidRPr="0017623E" w:rsidRDefault="0017623E" w:rsidP="001762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7623E">
        <w:rPr>
          <w:sz w:val="28"/>
          <w:szCs w:val="28"/>
        </w:rPr>
        <w:t xml:space="preserve">ж) приготовить </w:t>
      </w:r>
      <w:proofErr w:type="spellStart"/>
      <w:r w:rsidRPr="0017623E">
        <w:rPr>
          <w:sz w:val="28"/>
          <w:szCs w:val="28"/>
        </w:rPr>
        <w:t>гемостатические</w:t>
      </w:r>
      <w:proofErr w:type="spellEnd"/>
      <w:r w:rsidRPr="0017623E">
        <w:rPr>
          <w:sz w:val="28"/>
          <w:szCs w:val="28"/>
        </w:rPr>
        <w:t xml:space="preserve"> средства: 1% раствор </w:t>
      </w:r>
      <w:proofErr w:type="spellStart"/>
      <w:r w:rsidRPr="0017623E">
        <w:rPr>
          <w:sz w:val="28"/>
          <w:szCs w:val="28"/>
        </w:rPr>
        <w:t>викасола</w:t>
      </w:r>
      <w:proofErr w:type="spellEnd"/>
      <w:r w:rsidRPr="0017623E">
        <w:rPr>
          <w:sz w:val="28"/>
          <w:szCs w:val="28"/>
        </w:rPr>
        <w:t xml:space="preserve"> 2,0 мл в/м, 10% раствор хлорида кальция 10,0 в/в, 12,5% </w:t>
      </w:r>
      <w:proofErr w:type="spellStart"/>
      <w:r w:rsidRPr="0017623E">
        <w:rPr>
          <w:sz w:val="28"/>
          <w:szCs w:val="28"/>
        </w:rPr>
        <w:t>дицинона</w:t>
      </w:r>
      <w:proofErr w:type="spellEnd"/>
      <w:r w:rsidRPr="0017623E">
        <w:rPr>
          <w:sz w:val="28"/>
          <w:szCs w:val="28"/>
        </w:rPr>
        <w:t xml:space="preserve"> 4,0 мл в/м или в/в (на </w:t>
      </w:r>
      <w:r>
        <w:rPr>
          <w:sz w:val="28"/>
          <w:szCs w:val="28"/>
        </w:rPr>
        <w:t>р-ре натрия хлорид 0,9%</w:t>
      </w:r>
      <w:r w:rsidRPr="0017623E">
        <w:rPr>
          <w:sz w:val="28"/>
          <w:szCs w:val="28"/>
        </w:rPr>
        <w:t>);</w:t>
      </w:r>
      <w:proofErr w:type="gramEnd"/>
    </w:p>
    <w:p w:rsidR="0017623E" w:rsidRPr="0017623E" w:rsidRDefault="0017623E" w:rsidP="001762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623E">
        <w:rPr>
          <w:sz w:val="28"/>
          <w:szCs w:val="28"/>
        </w:rPr>
        <w:t>з) при неэффективности принятых мер произвести переднюю тампонаду носа.</w:t>
      </w:r>
    </w:p>
    <w:p w:rsidR="0017623E" w:rsidRPr="0017623E" w:rsidRDefault="0017623E" w:rsidP="001762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10A52" w:rsidRPr="00916215" w:rsidRDefault="00C774B0" w:rsidP="00810A5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ЗАДАЧА 14</w:t>
      </w:r>
    </w:p>
    <w:p w:rsidR="00810A52" w:rsidRPr="00810A52" w:rsidRDefault="00810A52" w:rsidP="00810A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0A52">
        <w:rPr>
          <w:sz w:val="28"/>
          <w:szCs w:val="28"/>
        </w:rPr>
        <w:t>В цехе химического предприятия разорвался шланг, и струя раствора каустической соды попала рабочему в оба глаза. Он обратился за помощью к медсестре с жалобами на боли век, светобоязнь, слезотечение, снижение зрения.</w:t>
      </w:r>
    </w:p>
    <w:p w:rsidR="00810A52" w:rsidRPr="00810A52" w:rsidRDefault="00810A52" w:rsidP="00810A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0A52">
        <w:rPr>
          <w:sz w:val="28"/>
          <w:szCs w:val="28"/>
        </w:rPr>
        <w:t>Объективно: на коже век обоих глаз пузыри, отек и поверхностный некроз слизистой оболочки с наличием легкоснимаемых беловатых пленок, поверхностное повреждение роговицы с точечными помутнениями.</w:t>
      </w:r>
    </w:p>
    <w:p w:rsidR="00810A52" w:rsidRDefault="00810A52" w:rsidP="00810A52">
      <w:pPr>
        <w:pStyle w:val="a3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810A52" w:rsidRPr="00810A52" w:rsidRDefault="00810A52" w:rsidP="00810A5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10A52">
        <w:rPr>
          <w:rStyle w:val="a5"/>
          <w:b w:val="0"/>
          <w:sz w:val="28"/>
          <w:szCs w:val="28"/>
        </w:rPr>
        <w:t>Задания</w:t>
      </w:r>
    </w:p>
    <w:p w:rsidR="00810A52" w:rsidRPr="00810A52" w:rsidRDefault="00810A52" w:rsidP="00810A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0A52">
        <w:rPr>
          <w:sz w:val="28"/>
          <w:szCs w:val="28"/>
        </w:rPr>
        <w:t>1. Определите и обоснуйте состояние пациента.</w:t>
      </w:r>
    </w:p>
    <w:p w:rsidR="00810A52" w:rsidRPr="00810A52" w:rsidRDefault="00810A52" w:rsidP="00810A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0A52">
        <w:rPr>
          <w:sz w:val="28"/>
          <w:szCs w:val="28"/>
        </w:rPr>
        <w:t>2. Составьте алгоритм действий медицинской сестры.</w:t>
      </w:r>
    </w:p>
    <w:p w:rsidR="00810A52" w:rsidRPr="00810A52" w:rsidRDefault="00810A52" w:rsidP="00810A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0A52">
        <w:rPr>
          <w:iCs/>
          <w:sz w:val="28"/>
          <w:szCs w:val="28"/>
        </w:rPr>
        <w:t>Эталон ответа</w:t>
      </w:r>
    </w:p>
    <w:p w:rsidR="00810A52" w:rsidRPr="00810A52" w:rsidRDefault="00810A52" w:rsidP="00810A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0A52">
        <w:rPr>
          <w:sz w:val="28"/>
          <w:szCs w:val="28"/>
        </w:rPr>
        <w:t>1. Химический ожог век (щелочью) II степени, конъюнктивы и роговицы обоих глаз.</w:t>
      </w:r>
    </w:p>
    <w:p w:rsidR="00810A52" w:rsidRPr="00810A52" w:rsidRDefault="00810A52" w:rsidP="00810A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0A52">
        <w:rPr>
          <w:sz w:val="28"/>
          <w:szCs w:val="28"/>
        </w:rPr>
        <w:t>Заключение основано на данных:</w:t>
      </w:r>
    </w:p>
    <w:p w:rsidR="00810A52" w:rsidRPr="00810A52" w:rsidRDefault="00810A52" w:rsidP="00810A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0A52">
        <w:rPr>
          <w:sz w:val="28"/>
          <w:szCs w:val="28"/>
        </w:rPr>
        <w:t>- анамнеза: струя раствора каустической соды попала в глаза рабочему, появились боли, отек век, светобоязнь, слезотечение, снижение зрения;</w:t>
      </w:r>
    </w:p>
    <w:p w:rsidR="00810A52" w:rsidRPr="00810A52" w:rsidRDefault="00810A52" w:rsidP="00810A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0A52">
        <w:rPr>
          <w:sz w:val="28"/>
          <w:szCs w:val="28"/>
        </w:rPr>
        <w:t>- объективного обследования: на коже век обоих глаз пузыри, отек и поверхностный некроз слизистой оболочки с наличием легкоснимаемых беловатых пленок, поверхностное повреждение роговицы с точечными помутнениями.</w:t>
      </w:r>
    </w:p>
    <w:p w:rsidR="00810A52" w:rsidRPr="00810A52" w:rsidRDefault="00810A52" w:rsidP="00810A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0A52">
        <w:rPr>
          <w:sz w:val="28"/>
          <w:szCs w:val="28"/>
        </w:rPr>
        <w:t>2. Алгоритм действий медицинской сестры.</w:t>
      </w:r>
    </w:p>
    <w:p w:rsidR="00810A52" w:rsidRPr="00810A52" w:rsidRDefault="00810A52" w:rsidP="00810A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0A52">
        <w:rPr>
          <w:sz w:val="28"/>
          <w:szCs w:val="28"/>
        </w:rPr>
        <w:t xml:space="preserve">- </w:t>
      </w:r>
      <w:proofErr w:type="gramStart"/>
      <w:r w:rsidRPr="00810A52">
        <w:rPr>
          <w:sz w:val="28"/>
          <w:szCs w:val="28"/>
        </w:rPr>
        <w:t>в</w:t>
      </w:r>
      <w:proofErr w:type="gramEnd"/>
      <w:r w:rsidRPr="00810A52">
        <w:rPr>
          <w:sz w:val="28"/>
          <w:szCs w:val="28"/>
        </w:rPr>
        <w:t>ызвать бригаду скорой помощи с целью транспортировки больного в глазную клинику;</w:t>
      </w:r>
    </w:p>
    <w:p w:rsidR="00810A52" w:rsidRPr="00810A52" w:rsidRDefault="00810A52" w:rsidP="00810A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0A52">
        <w:rPr>
          <w:sz w:val="28"/>
          <w:szCs w:val="28"/>
        </w:rPr>
        <w:t>- немедленно начать промывание глаз большим количеством воды в течение 15 минут до полного удаления обжигающего вещества;</w:t>
      </w:r>
    </w:p>
    <w:p w:rsidR="00810A52" w:rsidRPr="00810A52" w:rsidRDefault="00810A52" w:rsidP="00810A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0A52">
        <w:rPr>
          <w:sz w:val="28"/>
          <w:szCs w:val="28"/>
        </w:rPr>
        <w:lastRenderedPageBreak/>
        <w:t xml:space="preserve">- можно закапать в глаза 30% раствор </w:t>
      </w:r>
      <w:proofErr w:type="spellStart"/>
      <w:r w:rsidRPr="00810A52">
        <w:rPr>
          <w:sz w:val="28"/>
          <w:szCs w:val="28"/>
        </w:rPr>
        <w:t>сульфацила</w:t>
      </w:r>
      <w:proofErr w:type="spellEnd"/>
      <w:r w:rsidRPr="00810A52">
        <w:rPr>
          <w:sz w:val="28"/>
          <w:szCs w:val="28"/>
        </w:rPr>
        <w:t xml:space="preserve"> натрия, дать анальгетик при сильных болях и транспортировать в стационар на машине скорой помощи</w:t>
      </w:r>
      <w:r>
        <w:rPr>
          <w:sz w:val="28"/>
          <w:szCs w:val="28"/>
        </w:rPr>
        <w:t>.</w:t>
      </w:r>
    </w:p>
    <w:p w:rsidR="00810A52" w:rsidRDefault="00810A52" w:rsidP="00810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52" w:rsidRPr="00916215" w:rsidRDefault="00C774B0" w:rsidP="00810A5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ЗАДАЧА 15</w:t>
      </w:r>
    </w:p>
    <w:p w:rsidR="00810A52" w:rsidRPr="00810A52" w:rsidRDefault="00810A52" w:rsidP="00810A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0A52">
        <w:rPr>
          <w:sz w:val="28"/>
          <w:szCs w:val="28"/>
        </w:rPr>
        <w:t xml:space="preserve">У пациентки с раком грудной железы произведена радикальная операция </w:t>
      </w:r>
      <w:proofErr w:type="spellStart"/>
      <w:r w:rsidRPr="00810A52">
        <w:rPr>
          <w:sz w:val="28"/>
          <w:szCs w:val="28"/>
        </w:rPr>
        <w:t>мастэктомия</w:t>
      </w:r>
      <w:proofErr w:type="spellEnd"/>
      <w:r w:rsidRPr="00810A52">
        <w:rPr>
          <w:sz w:val="28"/>
          <w:szCs w:val="28"/>
        </w:rPr>
        <w:t>. В послеоперационном периоде предложено провести 6 курсов химиотерапии. Пациентка расстроена, так как проведённый предоперационный курс химиотерапии перенесла плохо: выпадали волосы, во время химиотерапии отмечала слабость, тошноту, рвоту. В анализе крови отмечалось снижение лейкоцитов до 3 х 10 в 9/л. В разговоре с медсестрой высказывает сомнение в необходимости проведения химиотерапии.</w:t>
      </w:r>
    </w:p>
    <w:p w:rsidR="00810A52" w:rsidRPr="0044522A" w:rsidRDefault="00810A52" w:rsidP="00810A5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44522A">
        <w:rPr>
          <w:rStyle w:val="a6"/>
          <w:bCs/>
          <w:i w:val="0"/>
          <w:sz w:val="28"/>
          <w:szCs w:val="28"/>
        </w:rPr>
        <w:t>Задания</w:t>
      </w:r>
      <w:r w:rsidRPr="0044522A">
        <w:rPr>
          <w:rStyle w:val="a5"/>
          <w:i/>
          <w:sz w:val="28"/>
          <w:szCs w:val="28"/>
        </w:rPr>
        <w:t>:</w:t>
      </w:r>
    </w:p>
    <w:p w:rsidR="00810A52" w:rsidRPr="00810A52" w:rsidRDefault="00810A52" w:rsidP="00810A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0A52">
        <w:rPr>
          <w:sz w:val="28"/>
          <w:szCs w:val="28"/>
        </w:rPr>
        <w:t>1. Перечислите основные клинические симптомы рака грудной железы.</w:t>
      </w:r>
    </w:p>
    <w:p w:rsidR="00810A52" w:rsidRPr="00810A52" w:rsidRDefault="00810A52" w:rsidP="00810A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0A52">
        <w:rPr>
          <w:sz w:val="28"/>
          <w:szCs w:val="28"/>
        </w:rPr>
        <w:t>2. Какие методы исследования проводят пациентке для подтверждения диагноза.</w:t>
      </w:r>
    </w:p>
    <w:p w:rsidR="00810A52" w:rsidRPr="00810A52" w:rsidRDefault="00810A52" w:rsidP="00810A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0A52">
        <w:rPr>
          <w:sz w:val="28"/>
          <w:szCs w:val="28"/>
        </w:rPr>
        <w:t xml:space="preserve">3. Перечислите, </w:t>
      </w:r>
      <w:proofErr w:type="gramStart"/>
      <w:r w:rsidRPr="00810A52">
        <w:rPr>
          <w:sz w:val="28"/>
          <w:szCs w:val="28"/>
        </w:rPr>
        <w:t>удовлетворение</w:t>
      </w:r>
      <w:proofErr w:type="gramEnd"/>
      <w:r w:rsidRPr="00810A52">
        <w:rPr>
          <w:sz w:val="28"/>
          <w:szCs w:val="28"/>
        </w:rPr>
        <w:t xml:space="preserve"> каких потребностей нарушено у пациентки.</w:t>
      </w:r>
    </w:p>
    <w:p w:rsidR="00810A52" w:rsidRPr="00810A52" w:rsidRDefault="00810A52" w:rsidP="00810A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0A52">
        <w:rPr>
          <w:sz w:val="28"/>
          <w:szCs w:val="28"/>
        </w:rPr>
        <w:t>4. Определите проблемы пациента, сформулируйте приоритетную проблему и цель.</w:t>
      </w:r>
    </w:p>
    <w:p w:rsidR="00810A52" w:rsidRPr="00810A52" w:rsidRDefault="00810A52" w:rsidP="00810A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0A52">
        <w:rPr>
          <w:sz w:val="28"/>
          <w:szCs w:val="28"/>
        </w:rPr>
        <w:t>5. Составьте план сестринских вмешательств с мотивацией.</w:t>
      </w:r>
    </w:p>
    <w:p w:rsidR="00810A52" w:rsidRPr="00810A52" w:rsidRDefault="00810A52" w:rsidP="00810A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10A52" w:rsidRPr="0044522A" w:rsidRDefault="00810A52" w:rsidP="00810A5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44522A">
        <w:rPr>
          <w:rStyle w:val="a6"/>
          <w:bCs/>
          <w:i w:val="0"/>
          <w:sz w:val="28"/>
          <w:szCs w:val="28"/>
        </w:rPr>
        <w:t>Эталон ответа.</w:t>
      </w:r>
    </w:p>
    <w:p w:rsidR="00810A52" w:rsidRPr="00810A52" w:rsidRDefault="00810A52" w:rsidP="00810A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0A52">
        <w:rPr>
          <w:sz w:val="28"/>
          <w:szCs w:val="28"/>
        </w:rPr>
        <w:t>– увеличение грудной железы;</w:t>
      </w:r>
    </w:p>
    <w:p w:rsidR="00810A52" w:rsidRPr="00810A52" w:rsidRDefault="00810A52" w:rsidP="00810A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0A52">
        <w:rPr>
          <w:sz w:val="28"/>
          <w:szCs w:val="28"/>
        </w:rPr>
        <w:t xml:space="preserve">– </w:t>
      </w:r>
      <w:proofErr w:type="spellStart"/>
      <w:r w:rsidRPr="00810A52">
        <w:rPr>
          <w:sz w:val="28"/>
          <w:szCs w:val="28"/>
        </w:rPr>
        <w:t>пальпаторно</w:t>
      </w:r>
      <w:proofErr w:type="spellEnd"/>
      <w:r w:rsidRPr="00810A52">
        <w:rPr>
          <w:sz w:val="28"/>
          <w:szCs w:val="28"/>
        </w:rPr>
        <w:t xml:space="preserve"> определяемое опухолевидное образование.</w:t>
      </w:r>
    </w:p>
    <w:p w:rsidR="00810A52" w:rsidRPr="00810A52" w:rsidRDefault="00810A52" w:rsidP="00810A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0A52">
        <w:rPr>
          <w:sz w:val="28"/>
          <w:szCs w:val="28"/>
        </w:rPr>
        <w:t>К основным клиническим симптомам рака грудной железы относятся:</w:t>
      </w:r>
    </w:p>
    <w:p w:rsidR="00810A52" w:rsidRPr="00810A52" w:rsidRDefault="00810A52" w:rsidP="00810A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0A52">
        <w:rPr>
          <w:sz w:val="28"/>
          <w:szCs w:val="28"/>
        </w:rPr>
        <w:t>– втяжение соска</w:t>
      </w:r>
    </w:p>
    <w:p w:rsidR="00810A52" w:rsidRPr="00810A52" w:rsidRDefault="00810A52" w:rsidP="00810A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0A52">
        <w:rPr>
          <w:sz w:val="28"/>
          <w:szCs w:val="28"/>
        </w:rPr>
        <w:t>– выделения из соска</w:t>
      </w:r>
    </w:p>
    <w:p w:rsidR="00810A52" w:rsidRPr="00810A52" w:rsidRDefault="00810A52" w:rsidP="00810A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0A52">
        <w:rPr>
          <w:sz w:val="28"/>
          <w:szCs w:val="28"/>
        </w:rPr>
        <w:t xml:space="preserve">– увеличение </w:t>
      </w:r>
      <w:proofErr w:type="gramStart"/>
      <w:r w:rsidRPr="00810A52">
        <w:rPr>
          <w:sz w:val="28"/>
          <w:szCs w:val="28"/>
        </w:rPr>
        <w:t>регионарных</w:t>
      </w:r>
      <w:proofErr w:type="gramEnd"/>
      <w:r w:rsidRPr="00810A52">
        <w:rPr>
          <w:sz w:val="28"/>
          <w:szCs w:val="28"/>
        </w:rPr>
        <w:t xml:space="preserve"> лимфоузлов.</w:t>
      </w:r>
    </w:p>
    <w:p w:rsidR="00810A52" w:rsidRPr="00810A52" w:rsidRDefault="00810A52" w:rsidP="00810A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0A52">
        <w:rPr>
          <w:sz w:val="28"/>
          <w:szCs w:val="28"/>
        </w:rPr>
        <w:t>2. Маммография, пункционная биопсия, экспресс биопсия</w:t>
      </w:r>
      <w:r w:rsidR="0044522A">
        <w:rPr>
          <w:sz w:val="28"/>
          <w:szCs w:val="28"/>
        </w:rPr>
        <w:t xml:space="preserve"> </w:t>
      </w:r>
      <w:r w:rsidRPr="00810A52">
        <w:rPr>
          <w:sz w:val="28"/>
          <w:szCs w:val="28"/>
        </w:rPr>
        <w:t>удалённой опухоли.</w:t>
      </w:r>
    </w:p>
    <w:p w:rsidR="00810A52" w:rsidRPr="00810A52" w:rsidRDefault="00810A52" w:rsidP="00810A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0A52">
        <w:rPr>
          <w:sz w:val="28"/>
          <w:szCs w:val="28"/>
        </w:rPr>
        <w:t>3. Нарушено удовлетворение потребности – быть здоровым, быть чистым, избегать опасности.</w:t>
      </w:r>
    </w:p>
    <w:p w:rsidR="00810A52" w:rsidRPr="00810A52" w:rsidRDefault="00810A52" w:rsidP="00810A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0A52">
        <w:rPr>
          <w:sz w:val="28"/>
          <w:szCs w:val="28"/>
        </w:rPr>
        <w:t>4. Проблема пациента.</w:t>
      </w:r>
    </w:p>
    <w:p w:rsidR="00810A52" w:rsidRPr="00810A52" w:rsidRDefault="00810A52" w:rsidP="00810A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0A52">
        <w:rPr>
          <w:rStyle w:val="a6"/>
          <w:sz w:val="28"/>
          <w:szCs w:val="28"/>
        </w:rPr>
        <w:t>Настоящая:</w:t>
      </w:r>
    </w:p>
    <w:p w:rsidR="00810A52" w:rsidRPr="00810A52" w:rsidRDefault="00810A52" w:rsidP="00810A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0A52">
        <w:rPr>
          <w:sz w:val="28"/>
          <w:szCs w:val="28"/>
        </w:rPr>
        <w:t>1. Выпадение волос.</w:t>
      </w:r>
    </w:p>
    <w:p w:rsidR="00810A52" w:rsidRPr="00810A52" w:rsidRDefault="00810A52" w:rsidP="00810A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0A52">
        <w:rPr>
          <w:sz w:val="28"/>
          <w:szCs w:val="28"/>
        </w:rPr>
        <w:t>2. Страх перед предстоящей химиотерапией.</w:t>
      </w:r>
    </w:p>
    <w:p w:rsidR="00810A52" w:rsidRPr="00810A52" w:rsidRDefault="00810A52" w:rsidP="00810A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0A52">
        <w:rPr>
          <w:rStyle w:val="a6"/>
          <w:sz w:val="28"/>
          <w:szCs w:val="28"/>
        </w:rPr>
        <w:t>Потенциальная проблема</w:t>
      </w:r>
      <w:r w:rsidRPr="00810A52">
        <w:rPr>
          <w:sz w:val="28"/>
          <w:szCs w:val="28"/>
        </w:rPr>
        <w:t xml:space="preserve"> – риск метастазирования.</w:t>
      </w:r>
    </w:p>
    <w:p w:rsidR="00810A52" w:rsidRPr="00810A52" w:rsidRDefault="00810A52" w:rsidP="00810A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0A52">
        <w:rPr>
          <w:rStyle w:val="a6"/>
          <w:sz w:val="28"/>
          <w:szCs w:val="28"/>
        </w:rPr>
        <w:t>Приоритетная проблема</w:t>
      </w:r>
      <w:r w:rsidRPr="00810A52">
        <w:rPr>
          <w:sz w:val="28"/>
          <w:szCs w:val="28"/>
        </w:rPr>
        <w:t xml:space="preserve"> – страх перед предстоящей химиотерапией.</w:t>
      </w:r>
    </w:p>
    <w:p w:rsidR="00810A52" w:rsidRPr="00810A52" w:rsidRDefault="00810A52" w:rsidP="00810A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10A52">
        <w:rPr>
          <w:rStyle w:val="a6"/>
          <w:sz w:val="28"/>
          <w:szCs w:val="28"/>
        </w:rPr>
        <w:t>Цель</w:t>
      </w:r>
      <w:r w:rsidRPr="00810A52">
        <w:rPr>
          <w:sz w:val="28"/>
          <w:szCs w:val="28"/>
        </w:rPr>
        <w:t>: пациентка убедится в необходимости проведения химиотерапии и настроится на прохождение курса химиотерапии.</w:t>
      </w:r>
    </w:p>
    <w:p w:rsidR="00C774B0" w:rsidRDefault="00C774B0" w:rsidP="0044522A">
      <w:pPr>
        <w:pStyle w:val="a3"/>
        <w:rPr>
          <w:b/>
          <w:sz w:val="28"/>
          <w:szCs w:val="28"/>
        </w:rPr>
      </w:pPr>
    </w:p>
    <w:p w:rsidR="0044522A" w:rsidRPr="00916215" w:rsidRDefault="00C774B0" w:rsidP="0044522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ЗАДАЧА 16</w:t>
      </w:r>
    </w:p>
    <w:p w:rsidR="0044522A" w:rsidRPr="0044522A" w:rsidRDefault="0044522A" w:rsidP="004452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522A">
        <w:rPr>
          <w:sz w:val="28"/>
          <w:szCs w:val="28"/>
        </w:rPr>
        <w:t>В хирургический кабинет поликлиники обратился пациент 40 лет с жалобами на боли в области обеих кистей, онемение конечностей. Из анамнеза медсестра выяснила, что пациент находился на морозе без перчаток в течение 2 часов. При осмотре выявлено: кожные покровы кистей рук цианотичны, определяется мраморность кожи, чувствительность нарушена, имеются пузыри, наполненные светлым содержимым. Пульс 80 в минуту, АД 130/80 мм рт. ст., ЧДД 18 в минуту, температура 36,9°С.</w:t>
      </w:r>
    </w:p>
    <w:p w:rsidR="0044522A" w:rsidRDefault="0044522A" w:rsidP="0044522A">
      <w:pPr>
        <w:pStyle w:val="a3"/>
        <w:spacing w:before="0" w:beforeAutospacing="0" w:after="0" w:afterAutospacing="0"/>
        <w:jc w:val="both"/>
        <w:rPr>
          <w:rStyle w:val="a6"/>
          <w:bCs/>
          <w:i w:val="0"/>
          <w:sz w:val="28"/>
          <w:szCs w:val="28"/>
        </w:rPr>
      </w:pPr>
    </w:p>
    <w:p w:rsidR="0044522A" w:rsidRPr="0044522A" w:rsidRDefault="0044522A" w:rsidP="0044522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44522A">
        <w:rPr>
          <w:rStyle w:val="a6"/>
          <w:bCs/>
          <w:i w:val="0"/>
          <w:sz w:val="28"/>
          <w:szCs w:val="28"/>
        </w:rPr>
        <w:t>Задания:</w:t>
      </w:r>
    </w:p>
    <w:p w:rsidR="0044522A" w:rsidRPr="0044522A" w:rsidRDefault="0044522A" w:rsidP="004452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522A">
        <w:rPr>
          <w:sz w:val="28"/>
          <w:szCs w:val="28"/>
        </w:rPr>
        <w:t>1. Определите и обоснуйте вид повреждения на момент осмотра.</w:t>
      </w:r>
    </w:p>
    <w:p w:rsidR="0044522A" w:rsidRPr="0044522A" w:rsidRDefault="0044522A" w:rsidP="004452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522A">
        <w:rPr>
          <w:sz w:val="28"/>
          <w:szCs w:val="28"/>
        </w:rPr>
        <w:t xml:space="preserve">2. Выявите, </w:t>
      </w:r>
      <w:proofErr w:type="gramStart"/>
      <w:r w:rsidRPr="0044522A">
        <w:rPr>
          <w:sz w:val="28"/>
          <w:szCs w:val="28"/>
        </w:rPr>
        <w:t>удовлетворение</w:t>
      </w:r>
      <w:proofErr w:type="gramEnd"/>
      <w:r w:rsidRPr="0044522A">
        <w:rPr>
          <w:sz w:val="28"/>
          <w:szCs w:val="28"/>
        </w:rPr>
        <w:t xml:space="preserve"> каких потребностей нарушено у пациента.</w:t>
      </w:r>
    </w:p>
    <w:p w:rsidR="0044522A" w:rsidRPr="0044522A" w:rsidRDefault="0044522A" w:rsidP="004452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522A">
        <w:rPr>
          <w:sz w:val="28"/>
          <w:szCs w:val="28"/>
        </w:rPr>
        <w:t>3. Определите настоящие и потенциальные проблемы пациента.</w:t>
      </w:r>
    </w:p>
    <w:p w:rsidR="0044522A" w:rsidRPr="0044522A" w:rsidRDefault="0044522A" w:rsidP="004452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522A">
        <w:rPr>
          <w:sz w:val="28"/>
          <w:szCs w:val="28"/>
        </w:rPr>
        <w:t>4. Определите цели и составьте план сестринского вмешательства с мотивацией.</w:t>
      </w:r>
    </w:p>
    <w:p w:rsidR="0044522A" w:rsidRPr="0044522A" w:rsidRDefault="0044522A" w:rsidP="0044522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44522A">
        <w:rPr>
          <w:rStyle w:val="a6"/>
          <w:bCs/>
          <w:i w:val="0"/>
          <w:sz w:val="28"/>
          <w:szCs w:val="28"/>
        </w:rPr>
        <w:t>Эталон ответа.</w:t>
      </w:r>
    </w:p>
    <w:p w:rsidR="0044522A" w:rsidRPr="0044522A" w:rsidRDefault="0044522A" w:rsidP="004452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522A">
        <w:rPr>
          <w:sz w:val="28"/>
          <w:szCs w:val="28"/>
        </w:rPr>
        <w:t>1. У пациента отморожение обеих кистей I-II степени.</w:t>
      </w:r>
    </w:p>
    <w:p w:rsidR="0044522A" w:rsidRPr="0044522A" w:rsidRDefault="0044522A" w:rsidP="004452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522A">
        <w:rPr>
          <w:sz w:val="28"/>
          <w:szCs w:val="28"/>
        </w:rPr>
        <w:t>Информация, позволяющая м</w:t>
      </w:r>
      <w:r>
        <w:rPr>
          <w:sz w:val="28"/>
          <w:szCs w:val="28"/>
        </w:rPr>
        <w:t>едицинской сестре</w:t>
      </w:r>
      <w:r w:rsidRPr="0044522A">
        <w:rPr>
          <w:sz w:val="28"/>
          <w:szCs w:val="28"/>
        </w:rPr>
        <w:t xml:space="preserve"> заподозрить данную патологию:</w:t>
      </w:r>
    </w:p>
    <w:p w:rsidR="0044522A" w:rsidRPr="0044522A" w:rsidRDefault="0044522A" w:rsidP="004452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522A">
        <w:rPr>
          <w:sz w:val="28"/>
          <w:szCs w:val="28"/>
        </w:rPr>
        <w:t>– пребывание на холоде около 2 часов</w:t>
      </w:r>
    </w:p>
    <w:p w:rsidR="0044522A" w:rsidRPr="0044522A" w:rsidRDefault="0044522A" w:rsidP="004452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522A">
        <w:rPr>
          <w:sz w:val="28"/>
          <w:szCs w:val="28"/>
        </w:rPr>
        <w:t>– цианоз и мраморность кожи</w:t>
      </w:r>
    </w:p>
    <w:p w:rsidR="0044522A" w:rsidRPr="0044522A" w:rsidRDefault="0044522A" w:rsidP="004452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522A">
        <w:rPr>
          <w:sz w:val="28"/>
          <w:szCs w:val="28"/>
        </w:rPr>
        <w:t>– наличие пузырей со светлым содержимым.</w:t>
      </w:r>
    </w:p>
    <w:p w:rsidR="0044522A" w:rsidRPr="0044522A" w:rsidRDefault="0044522A" w:rsidP="004452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522A">
        <w:rPr>
          <w:sz w:val="28"/>
          <w:szCs w:val="28"/>
        </w:rPr>
        <w:t>2. У пациента нарушено удовлетворение потребностей быть здоровым, поддерживать состояние, одеваться, раздеваться, работать.</w:t>
      </w:r>
    </w:p>
    <w:p w:rsidR="0044522A" w:rsidRPr="0044522A" w:rsidRDefault="0044522A" w:rsidP="004452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522A">
        <w:rPr>
          <w:sz w:val="28"/>
          <w:szCs w:val="28"/>
        </w:rPr>
        <w:t>3. Проблемы пациента:</w:t>
      </w:r>
    </w:p>
    <w:p w:rsidR="0044522A" w:rsidRPr="0044522A" w:rsidRDefault="0044522A" w:rsidP="004452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522A">
        <w:rPr>
          <w:sz w:val="28"/>
          <w:szCs w:val="28"/>
        </w:rPr>
        <w:t>1. Нарушение целостности кожных покровов при отморожении, связанных с нарушением периферического кровообращения.</w:t>
      </w:r>
    </w:p>
    <w:p w:rsidR="0044522A" w:rsidRPr="0044522A" w:rsidRDefault="0044522A" w:rsidP="004452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522A">
        <w:rPr>
          <w:sz w:val="28"/>
          <w:szCs w:val="28"/>
        </w:rPr>
        <w:t>2. Дефицит самообслуживания.</w:t>
      </w:r>
    </w:p>
    <w:p w:rsidR="0044522A" w:rsidRPr="0044522A" w:rsidRDefault="0044522A" w:rsidP="004452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522A">
        <w:rPr>
          <w:rStyle w:val="a6"/>
          <w:sz w:val="28"/>
          <w:szCs w:val="28"/>
        </w:rPr>
        <w:t>Приоритетная проблема</w:t>
      </w:r>
      <w:r w:rsidRPr="0044522A">
        <w:rPr>
          <w:sz w:val="28"/>
          <w:szCs w:val="28"/>
        </w:rPr>
        <w:t xml:space="preserve"> – нарушение целостности кожных</w:t>
      </w:r>
      <w:r>
        <w:rPr>
          <w:sz w:val="28"/>
          <w:szCs w:val="28"/>
        </w:rPr>
        <w:t xml:space="preserve"> </w:t>
      </w:r>
      <w:r w:rsidRPr="0044522A">
        <w:rPr>
          <w:sz w:val="28"/>
          <w:szCs w:val="28"/>
        </w:rPr>
        <w:t>покровов.</w:t>
      </w:r>
    </w:p>
    <w:p w:rsidR="0044522A" w:rsidRPr="0044522A" w:rsidRDefault="0044522A" w:rsidP="004452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522A">
        <w:rPr>
          <w:rStyle w:val="a6"/>
          <w:sz w:val="28"/>
          <w:szCs w:val="28"/>
        </w:rPr>
        <w:t>Краткосрочная цель</w:t>
      </w:r>
      <w:r w:rsidRPr="0044522A">
        <w:rPr>
          <w:sz w:val="28"/>
          <w:szCs w:val="28"/>
        </w:rPr>
        <w:t xml:space="preserve"> – уменьшить возможность инфицирования.</w:t>
      </w:r>
    </w:p>
    <w:p w:rsidR="0044522A" w:rsidRPr="0044522A" w:rsidRDefault="0044522A" w:rsidP="004452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522A">
        <w:rPr>
          <w:rStyle w:val="a6"/>
          <w:sz w:val="28"/>
          <w:szCs w:val="28"/>
        </w:rPr>
        <w:t>Долгосрочная цель</w:t>
      </w:r>
      <w:r w:rsidRPr="0044522A">
        <w:rPr>
          <w:sz w:val="28"/>
          <w:szCs w:val="28"/>
        </w:rPr>
        <w:t xml:space="preserve"> – добиться восстановления целостности</w:t>
      </w:r>
      <w:r>
        <w:rPr>
          <w:sz w:val="28"/>
          <w:szCs w:val="28"/>
        </w:rPr>
        <w:t xml:space="preserve"> </w:t>
      </w:r>
      <w:r w:rsidRPr="0044522A">
        <w:rPr>
          <w:sz w:val="28"/>
          <w:szCs w:val="28"/>
        </w:rPr>
        <w:t>кожных покровов.</w:t>
      </w:r>
    </w:p>
    <w:p w:rsidR="0044522A" w:rsidRPr="0017623E" w:rsidRDefault="0044522A" w:rsidP="00810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522A" w:rsidRPr="0017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DD"/>
    <w:rsid w:val="0017623E"/>
    <w:rsid w:val="0044522A"/>
    <w:rsid w:val="00506855"/>
    <w:rsid w:val="00810A52"/>
    <w:rsid w:val="008B76DD"/>
    <w:rsid w:val="00916215"/>
    <w:rsid w:val="00C774B0"/>
    <w:rsid w:val="00DD51E5"/>
    <w:rsid w:val="00E02E6D"/>
    <w:rsid w:val="00F5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51E5"/>
    <w:rPr>
      <w:color w:val="0000FF"/>
      <w:u w:val="single"/>
    </w:rPr>
  </w:style>
  <w:style w:type="character" w:styleId="a5">
    <w:name w:val="Strong"/>
    <w:basedOn w:val="a0"/>
    <w:uiPriority w:val="22"/>
    <w:qFormat/>
    <w:rsid w:val="0017623E"/>
    <w:rPr>
      <w:b/>
      <w:bCs/>
    </w:rPr>
  </w:style>
  <w:style w:type="character" w:styleId="a6">
    <w:name w:val="Emphasis"/>
    <w:basedOn w:val="a0"/>
    <w:uiPriority w:val="20"/>
    <w:qFormat/>
    <w:rsid w:val="00810A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51E5"/>
    <w:rPr>
      <w:color w:val="0000FF"/>
      <w:u w:val="single"/>
    </w:rPr>
  </w:style>
  <w:style w:type="character" w:styleId="a5">
    <w:name w:val="Strong"/>
    <w:basedOn w:val="a0"/>
    <w:uiPriority w:val="22"/>
    <w:qFormat/>
    <w:rsid w:val="0017623E"/>
    <w:rPr>
      <w:b/>
      <w:bCs/>
    </w:rPr>
  </w:style>
  <w:style w:type="character" w:styleId="a6">
    <w:name w:val="Emphasis"/>
    <w:basedOn w:val="a0"/>
    <w:uiPriority w:val="20"/>
    <w:qFormat/>
    <w:rsid w:val="00810A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8444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774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0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4682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6473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anamne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boleznennostm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adrenali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deponirovanie/" TargetMode="External"/><Relationship Id="rId10" Type="http://schemas.openxmlformats.org/officeDocument/2006/relationships/hyperlink" Target="http://www.pandia.ru/text/category/vlazh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biologicheskaya_hiim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3268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528MedGlavn</dc:creator>
  <cp:keywords/>
  <dc:description/>
  <cp:lastModifiedBy>528MedGlavn</cp:lastModifiedBy>
  <cp:revision>3</cp:revision>
  <cp:lastPrinted>2023-08-31T10:45:00Z</cp:lastPrinted>
  <dcterms:created xsi:type="dcterms:W3CDTF">2023-08-31T08:29:00Z</dcterms:created>
  <dcterms:modified xsi:type="dcterms:W3CDTF">2023-08-31T10:46:00Z</dcterms:modified>
</cp:coreProperties>
</file>